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7E" w:rsidRPr="00EE0697" w:rsidRDefault="00A04C7E" w:rsidP="00EE0697">
      <w:pPr>
        <w:spacing w:after="0" w:line="240" w:lineRule="auto"/>
        <w:jc w:val="center"/>
        <w:rPr>
          <w:rFonts w:ascii="Times New Roman" w:eastAsia="Times New Roman" w:hAnsi="Times New Roman" w:cs="Times New Roman"/>
          <w:sz w:val="24"/>
          <w:szCs w:val="24"/>
          <w:lang w:eastAsia="ru-RU"/>
        </w:rPr>
      </w:pPr>
    </w:p>
    <w:p w:rsidR="00A04C7E" w:rsidRPr="00EE0697" w:rsidRDefault="00A04C7E" w:rsidP="00EE0697">
      <w:pPr>
        <w:spacing w:after="0" w:line="240" w:lineRule="auto"/>
        <w:jc w:val="center"/>
        <w:rPr>
          <w:rFonts w:ascii="Times New Roman" w:eastAsia="Times New Roman" w:hAnsi="Times New Roman" w:cs="Times New Roman"/>
          <w:sz w:val="24"/>
          <w:szCs w:val="24"/>
          <w:lang w:eastAsia="ru-RU"/>
        </w:rPr>
      </w:pPr>
    </w:p>
    <w:p w:rsidR="00466F8A" w:rsidRPr="00EE0697" w:rsidRDefault="00466F8A" w:rsidP="00EE0697">
      <w:pPr>
        <w:spacing w:after="0"/>
        <w:jc w:val="center"/>
        <w:rPr>
          <w:rFonts w:ascii="Times New Roman" w:hAnsi="Times New Roman" w:cs="Times New Roman"/>
          <w:b/>
          <w:bCs/>
          <w:sz w:val="24"/>
          <w:szCs w:val="24"/>
        </w:rPr>
      </w:pPr>
      <w:r w:rsidRPr="00EE0697">
        <w:rPr>
          <w:rFonts w:ascii="Times New Roman" w:hAnsi="Times New Roman" w:cs="Times New Roman"/>
          <w:b/>
          <w:bCs/>
          <w:sz w:val="24"/>
          <w:szCs w:val="24"/>
        </w:rPr>
        <w:t>СОВЕТ ДЕПУТАТОВ МУНИЦИПАЛЬНОГО ОБРАЗОВАНИЯ</w:t>
      </w:r>
    </w:p>
    <w:p w:rsidR="00466F8A" w:rsidRPr="00EE0697" w:rsidRDefault="00466F8A" w:rsidP="00EE0697">
      <w:pPr>
        <w:pBdr>
          <w:bottom w:val="single" w:sz="12" w:space="1" w:color="auto"/>
        </w:pBdr>
        <w:spacing w:after="0"/>
        <w:ind w:firstLine="567"/>
        <w:jc w:val="center"/>
        <w:rPr>
          <w:rFonts w:ascii="Times New Roman" w:hAnsi="Times New Roman" w:cs="Times New Roman"/>
          <w:b/>
          <w:bCs/>
          <w:sz w:val="24"/>
          <w:szCs w:val="24"/>
        </w:rPr>
      </w:pPr>
      <w:r w:rsidRPr="00EE0697">
        <w:rPr>
          <w:rFonts w:ascii="Times New Roman" w:hAnsi="Times New Roman" w:cs="Times New Roman"/>
          <w:b/>
          <w:bCs/>
          <w:sz w:val="24"/>
          <w:szCs w:val="24"/>
        </w:rPr>
        <w:t>сельское поселение «</w:t>
      </w:r>
      <w:r w:rsidR="00A04C7E" w:rsidRPr="00EE0697">
        <w:rPr>
          <w:rFonts w:ascii="Times New Roman" w:hAnsi="Times New Roman" w:cs="Times New Roman"/>
          <w:b/>
          <w:bCs/>
          <w:sz w:val="24"/>
          <w:szCs w:val="24"/>
        </w:rPr>
        <w:t>Хонхолойское</w:t>
      </w:r>
      <w:r w:rsidRPr="00EE0697">
        <w:rPr>
          <w:rFonts w:ascii="Times New Roman" w:hAnsi="Times New Roman" w:cs="Times New Roman"/>
          <w:b/>
          <w:bCs/>
          <w:sz w:val="24"/>
          <w:szCs w:val="24"/>
        </w:rPr>
        <w:t>»</w:t>
      </w:r>
    </w:p>
    <w:p w:rsidR="00466F8A" w:rsidRPr="00EE0697" w:rsidRDefault="00466F8A" w:rsidP="00EE0697">
      <w:pPr>
        <w:pBdr>
          <w:bottom w:val="single" w:sz="12" w:space="1" w:color="auto"/>
        </w:pBdr>
        <w:spacing w:after="0"/>
        <w:ind w:firstLine="567"/>
        <w:jc w:val="center"/>
        <w:rPr>
          <w:rFonts w:ascii="Times New Roman" w:hAnsi="Times New Roman" w:cs="Times New Roman"/>
          <w:b/>
          <w:bCs/>
          <w:sz w:val="24"/>
          <w:szCs w:val="24"/>
        </w:rPr>
      </w:pPr>
      <w:r w:rsidRPr="00EE0697">
        <w:rPr>
          <w:rFonts w:ascii="Times New Roman" w:hAnsi="Times New Roman" w:cs="Times New Roman"/>
          <w:b/>
          <w:bCs/>
          <w:sz w:val="24"/>
          <w:szCs w:val="24"/>
        </w:rPr>
        <w:t>Мухо</w:t>
      </w:r>
      <w:r w:rsidR="00A04C7E" w:rsidRPr="00EE0697">
        <w:rPr>
          <w:rFonts w:ascii="Times New Roman" w:hAnsi="Times New Roman" w:cs="Times New Roman"/>
          <w:b/>
          <w:bCs/>
          <w:sz w:val="24"/>
          <w:szCs w:val="24"/>
        </w:rPr>
        <w:t>р</w:t>
      </w:r>
      <w:r w:rsidRPr="00EE0697">
        <w:rPr>
          <w:rFonts w:ascii="Times New Roman" w:hAnsi="Times New Roman" w:cs="Times New Roman"/>
          <w:b/>
          <w:bCs/>
          <w:sz w:val="24"/>
          <w:szCs w:val="24"/>
        </w:rPr>
        <w:t>шибирского района Республики Бурятия</w:t>
      </w:r>
    </w:p>
    <w:p w:rsidR="00466F8A" w:rsidRPr="00EE0697" w:rsidRDefault="00A04C7E" w:rsidP="00EE0697">
      <w:pPr>
        <w:spacing w:after="0"/>
        <w:ind w:firstLine="567"/>
        <w:jc w:val="center"/>
        <w:rPr>
          <w:rFonts w:ascii="Times New Roman" w:hAnsi="Times New Roman" w:cs="Times New Roman"/>
          <w:sz w:val="24"/>
          <w:szCs w:val="24"/>
        </w:rPr>
      </w:pPr>
      <w:r w:rsidRPr="00EE0697">
        <w:rPr>
          <w:rFonts w:ascii="Times New Roman" w:hAnsi="Times New Roman" w:cs="Times New Roman"/>
          <w:sz w:val="24"/>
          <w:szCs w:val="24"/>
        </w:rPr>
        <w:t>Индекс 671351</w:t>
      </w:r>
      <w:r w:rsidR="00466F8A" w:rsidRPr="00EE0697">
        <w:rPr>
          <w:rFonts w:ascii="Times New Roman" w:hAnsi="Times New Roman" w:cs="Times New Roman"/>
          <w:sz w:val="24"/>
          <w:szCs w:val="24"/>
        </w:rPr>
        <w:t xml:space="preserve">, Республика Бурятия, </w:t>
      </w:r>
      <w:r w:rsidRPr="00EE0697">
        <w:rPr>
          <w:rFonts w:ascii="Times New Roman" w:hAnsi="Times New Roman" w:cs="Times New Roman"/>
          <w:sz w:val="24"/>
          <w:szCs w:val="24"/>
        </w:rPr>
        <w:t>Мухоршибирский</w:t>
      </w:r>
      <w:r w:rsidR="00466F8A" w:rsidRPr="00EE0697">
        <w:rPr>
          <w:rFonts w:ascii="Times New Roman" w:hAnsi="Times New Roman" w:cs="Times New Roman"/>
          <w:sz w:val="24"/>
          <w:szCs w:val="24"/>
        </w:rPr>
        <w:t xml:space="preserve"> район, село  </w:t>
      </w:r>
      <w:r w:rsidRPr="00EE0697">
        <w:rPr>
          <w:rFonts w:ascii="Times New Roman" w:hAnsi="Times New Roman" w:cs="Times New Roman"/>
          <w:sz w:val="24"/>
          <w:szCs w:val="24"/>
        </w:rPr>
        <w:t>Хонхолой</w:t>
      </w:r>
      <w:r w:rsidR="00466F8A" w:rsidRPr="00EE0697">
        <w:rPr>
          <w:rFonts w:ascii="Times New Roman" w:hAnsi="Times New Roman" w:cs="Times New Roman"/>
          <w:sz w:val="24"/>
          <w:szCs w:val="24"/>
        </w:rPr>
        <w:t>,</w:t>
      </w:r>
    </w:p>
    <w:p w:rsidR="00466F8A" w:rsidRPr="00EE0697" w:rsidRDefault="00466F8A" w:rsidP="00EE0697">
      <w:pPr>
        <w:spacing w:after="0"/>
        <w:ind w:firstLine="567"/>
        <w:jc w:val="center"/>
        <w:rPr>
          <w:rFonts w:ascii="Times New Roman" w:hAnsi="Times New Roman" w:cs="Times New Roman"/>
          <w:sz w:val="24"/>
          <w:szCs w:val="24"/>
        </w:rPr>
      </w:pPr>
      <w:r w:rsidRPr="00EE0697">
        <w:rPr>
          <w:rFonts w:ascii="Times New Roman" w:hAnsi="Times New Roman" w:cs="Times New Roman"/>
          <w:sz w:val="24"/>
          <w:szCs w:val="24"/>
        </w:rPr>
        <w:t xml:space="preserve">ул. </w:t>
      </w:r>
      <w:proofErr w:type="gramStart"/>
      <w:r w:rsidR="00A04C7E" w:rsidRPr="00EE0697">
        <w:rPr>
          <w:rFonts w:ascii="Times New Roman" w:hAnsi="Times New Roman" w:cs="Times New Roman"/>
          <w:sz w:val="24"/>
          <w:szCs w:val="24"/>
        </w:rPr>
        <w:t>Советская</w:t>
      </w:r>
      <w:proofErr w:type="gramEnd"/>
      <w:r w:rsidR="00A04C7E" w:rsidRPr="00EE0697">
        <w:rPr>
          <w:rFonts w:ascii="Times New Roman" w:hAnsi="Times New Roman" w:cs="Times New Roman"/>
          <w:sz w:val="24"/>
          <w:szCs w:val="24"/>
        </w:rPr>
        <w:t xml:space="preserve"> дом 52</w:t>
      </w:r>
      <w:r w:rsidRPr="00EE0697">
        <w:rPr>
          <w:rFonts w:ascii="Times New Roman" w:hAnsi="Times New Roman" w:cs="Times New Roman"/>
          <w:sz w:val="24"/>
          <w:szCs w:val="24"/>
        </w:rPr>
        <w:t xml:space="preserve">, телефон/факс 8 (30143) </w:t>
      </w:r>
      <w:r w:rsidR="00A04C7E" w:rsidRPr="00EE0697">
        <w:rPr>
          <w:rFonts w:ascii="Times New Roman" w:hAnsi="Times New Roman" w:cs="Times New Roman"/>
          <w:sz w:val="24"/>
          <w:szCs w:val="24"/>
        </w:rPr>
        <w:t>29356</w:t>
      </w:r>
    </w:p>
    <w:p w:rsidR="00466F8A" w:rsidRPr="00EE0697" w:rsidRDefault="00466F8A" w:rsidP="00EE0697">
      <w:pPr>
        <w:ind w:firstLine="567"/>
        <w:jc w:val="center"/>
        <w:rPr>
          <w:rFonts w:ascii="Times New Roman" w:hAnsi="Times New Roman" w:cs="Times New Roman"/>
          <w:sz w:val="24"/>
          <w:szCs w:val="24"/>
        </w:rPr>
      </w:pPr>
    </w:p>
    <w:p w:rsidR="00466F8A" w:rsidRPr="00EE0697" w:rsidRDefault="00466F8A" w:rsidP="00EE0697">
      <w:pPr>
        <w:ind w:firstLine="567"/>
        <w:jc w:val="center"/>
        <w:rPr>
          <w:rFonts w:ascii="Times New Roman" w:hAnsi="Times New Roman" w:cs="Times New Roman"/>
          <w:b/>
          <w:bCs/>
          <w:sz w:val="24"/>
          <w:szCs w:val="24"/>
        </w:rPr>
      </w:pPr>
      <w:r w:rsidRPr="00EE0697">
        <w:rPr>
          <w:rFonts w:ascii="Times New Roman" w:hAnsi="Times New Roman" w:cs="Times New Roman"/>
          <w:b/>
          <w:bCs/>
          <w:sz w:val="24"/>
          <w:szCs w:val="24"/>
        </w:rPr>
        <w:t>РЕШЕНИЕ</w:t>
      </w:r>
    </w:p>
    <w:p w:rsidR="00466F8A" w:rsidRPr="00EE0697" w:rsidRDefault="00466F8A" w:rsidP="00EE0697">
      <w:pPr>
        <w:jc w:val="center"/>
        <w:rPr>
          <w:rFonts w:ascii="Times New Roman" w:hAnsi="Times New Roman" w:cs="Times New Roman"/>
          <w:sz w:val="24"/>
          <w:szCs w:val="24"/>
        </w:rPr>
      </w:pPr>
      <w:r w:rsidRPr="00EE0697">
        <w:rPr>
          <w:rFonts w:ascii="Times New Roman" w:hAnsi="Times New Roman" w:cs="Times New Roman"/>
          <w:sz w:val="24"/>
          <w:szCs w:val="24"/>
        </w:rPr>
        <w:t xml:space="preserve">№ </w:t>
      </w:r>
      <w:r w:rsidR="00606F1B">
        <w:rPr>
          <w:rFonts w:ascii="Times New Roman" w:hAnsi="Times New Roman" w:cs="Times New Roman"/>
          <w:sz w:val="24"/>
          <w:szCs w:val="24"/>
        </w:rPr>
        <w:t>57</w:t>
      </w:r>
    </w:p>
    <w:p w:rsidR="00466F8A" w:rsidRPr="00EE0697" w:rsidRDefault="00606F1B" w:rsidP="00EE0697">
      <w:pPr>
        <w:rPr>
          <w:rFonts w:ascii="Times New Roman" w:hAnsi="Times New Roman" w:cs="Times New Roman"/>
          <w:sz w:val="24"/>
          <w:szCs w:val="24"/>
        </w:rPr>
      </w:pPr>
      <w:r>
        <w:rPr>
          <w:rFonts w:ascii="Times New Roman" w:hAnsi="Times New Roman" w:cs="Times New Roman"/>
          <w:sz w:val="24"/>
          <w:szCs w:val="24"/>
        </w:rPr>
        <w:t>От   « 27</w:t>
      </w:r>
      <w:r w:rsidR="00466F8A" w:rsidRPr="00EE0697">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00466F8A" w:rsidRPr="00EE0697">
        <w:rPr>
          <w:rFonts w:ascii="Times New Roman" w:hAnsi="Times New Roman" w:cs="Times New Roman"/>
          <w:sz w:val="24"/>
          <w:szCs w:val="24"/>
        </w:rPr>
        <w:t xml:space="preserve"> 20</w:t>
      </w:r>
      <w:r w:rsidR="00C82089" w:rsidRPr="00EE0697">
        <w:rPr>
          <w:rFonts w:ascii="Times New Roman" w:hAnsi="Times New Roman" w:cs="Times New Roman"/>
          <w:sz w:val="24"/>
          <w:szCs w:val="24"/>
        </w:rPr>
        <w:t>20</w:t>
      </w:r>
      <w:r w:rsidR="00466F8A" w:rsidRPr="00EE0697">
        <w:rPr>
          <w:rFonts w:ascii="Times New Roman" w:hAnsi="Times New Roman" w:cs="Times New Roman"/>
          <w:sz w:val="24"/>
          <w:szCs w:val="24"/>
        </w:rPr>
        <w:t xml:space="preserve"> г.</w:t>
      </w:r>
    </w:p>
    <w:p w:rsidR="00466F8A" w:rsidRPr="00EE0697" w:rsidRDefault="00466F8A" w:rsidP="00EE0697">
      <w:pPr>
        <w:rPr>
          <w:rFonts w:ascii="Times New Roman" w:hAnsi="Times New Roman" w:cs="Times New Roman"/>
          <w:sz w:val="24"/>
          <w:szCs w:val="24"/>
        </w:rPr>
      </w:pPr>
      <w:r w:rsidRPr="00EE0697">
        <w:rPr>
          <w:rFonts w:ascii="Times New Roman" w:hAnsi="Times New Roman" w:cs="Times New Roman"/>
          <w:sz w:val="24"/>
          <w:szCs w:val="24"/>
        </w:rPr>
        <w:t>с.</w:t>
      </w:r>
      <w:r w:rsidR="00A04C7E" w:rsidRPr="00EE0697">
        <w:rPr>
          <w:rFonts w:ascii="Times New Roman" w:hAnsi="Times New Roman" w:cs="Times New Roman"/>
          <w:sz w:val="24"/>
          <w:szCs w:val="24"/>
        </w:rPr>
        <w:t xml:space="preserve"> Хонхолой</w:t>
      </w:r>
    </w:p>
    <w:p w:rsidR="00466F8A" w:rsidRPr="00EE0697" w:rsidRDefault="00FE74A6" w:rsidP="00EE0697">
      <w:pPr>
        <w:spacing w:after="0"/>
        <w:rPr>
          <w:rFonts w:ascii="Times New Roman" w:hAnsi="Times New Roman" w:cs="Times New Roman"/>
          <w:b/>
          <w:bCs/>
          <w:sz w:val="24"/>
          <w:szCs w:val="24"/>
        </w:rPr>
      </w:pPr>
      <w:r w:rsidRPr="00EE0697">
        <w:rPr>
          <w:rFonts w:ascii="Times New Roman" w:hAnsi="Times New Roman" w:cs="Times New Roman"/>
          <w:b/>
          <w:bCs/>
          <w:sz w:val="24"/>
          <w:szCs w:val="24"/>
        </w:rPr>
        <w:t>О внесении изменений и дополнений</w:t>
      </w:r>
    </w:p>
    <w:p w:rsidR="00FE74A6" w:rsidRPr="00EE0697" w:rsidRDefault="0047583A" w:rsidP="00EE0697">
      <w:pPr>
        <w:spacing w:after="0"/>
        <w:rPr>
          <w:rFonts w:ascii="Times New Roman" w:hAnsi="Times New Roman" w:cs="Times New Roman"/>
          <w:b/>
          <w:bCs/>
          <w:sz w:val="24"/>
          <w:szCs w:val="24"/>
        </w:rPr>
      </w:pPr>
      <w:r w:rsidRPr="00EE0697">
        <w:rPr>
          <w:rFonts w:ascii="Times New Roman" w:hAnsi="Times New Roman" w:cs="Times New Roman"/>
          <w:b/>
          <w:bCs/>
          <w:sz w:val="24"/>
          <w:szCs w:val="24"/>
        </w:rPr>
        <w:t>в</w:t>
      </w:r>
      <w:r w:rsidR="00FE74A6" w:rsidRPr="00EE0697">
        <w:rPr>
          <w:rFonts w:ascii="Times New Roman" w:hAnsi="Times New Roman" w:cs="Times New Roman"/>
          <w:b/>
          <w:bCs/>
          <w:sz w:val="24"/>
          <w:szCs w:val="24"/>
        </w:rPr>
        <w:t xml:space="preserve"> решение № </w:t>
      </w:r>
      <w:r w:rsidR="00A04C7E" w:rsidRPr="00EE0697">
        <w:rPr>
          <w:rFonts w:ascii="Times New Roman" w:hAnsi="Times New Roman" w:cs="Times New Roman"/>
          <w:b/>
          <w:bCs/>
          <w:sz w:val="24"/>
          <w:szCs w:val="24"/>
        </w:rPr>
        <w:t>35 от 13</w:t>
      </w:r>
      <w:r w:rsidR="00FE74A6" w:rsidRPr="00EE0697">
        <w:rPr>
          <w:rFonts w:ascii="Times New Roman" w:hAnsi="Times New Roman" w:cs="Times New Roman"/>
          <w:b/>
          <w:bCs/>
          <w:sz w:val="24"/>
          <w:szCs w:val="24"/>
        </w:rPr>
        <w:t>.12.2019года</w:t>
      </w:r>
    </w:p>
    <w:p w:rsidR="00FE74A6" w:rsidRPr="00EE0697" w:rsidRDefault="00FE74A6" w:rsidP="00EE0697">
      <w:pPr>
        <w:spacing w:after="0"/>
        <w:rPr>
          <w:rFonts w:ascii="Times New Roman" w:hAnsi="Times New Roman" w:cs="Times New Roman"/>
          <w:b/>
          <w:bCs/>
          <w:sz w:val="24"/>
          <w:szCs w:val="24"/>
        </w:rPr>
      </w:pPr>
      <w:r w:rsidRPr="00EE0697">
        <w:rPr>
          <w:rFonts w:ascii="Times New Roman" w:hAnsi="Times New Roman" w:cs="Times New Roman"/>
          <w:b/>
          <w:bCs/>
          <w:sz w:val="24"/>
          <w:szCs w:val="24"/>
        </w:rPr>
        <w:t>«Об утверждении Положения</w:t>
      </w:r>
    </w:p>
    <w:p w:rsidR="00FE74A6" w:rsidRPr="00EE0697" w:rsidRDefault="00FE74A6" w:rsidP="00EE0697">
      <w:pPr>
        <w:spacing w:after="0"/>
        <w:rPr>
          <w:rFonts w:ascii="Times New Roman" w:hAnsi="Times New Roman" w:cs="Times New Roman"/>
          <w:b/>
          <w:bCs/>
          <w:sz w:val="24"/>
          <w:szCs w:val="24"/>
        </w:rPr>
      </w:pPr>
      <w:r w:rsidRPr="00EE0697">
        <w:rPr>
          <w:rFonts w:ascii="Times New Roman" w:hAnsi="Times New Roman" w:cs="Times New Roman"/>
          <w:b/>
          <w:bCs/>
          <w:sz w:val="24"/>
          <w:szCs w:val="24"/>
        </w:rPr>
        <w:t xml:space="preserve">« О бюджетном процессе </w:t>
      </w:r>
      <w:proofErr w:type="gramStart"/>
      <w:r w:rsidRPr="00EE0697">
        <w:rPr>
          <w:rFonts w:ascii="Times New Roman" w:hAnsi="Times New Roman" w:cs="Times New Roman"/>
          <w:b/>
          <w:bCs/>
          <w:sz w:val="24"/>
          <w:szCs w:val="24"/>
        </w:rPr>
        <w:t>в</w:t>
      </w:r>
      <w:proofErr w:type="gramEnd"/>
    </w:p>
    <w:p w:rsidR="00FE74A6" w:rsidRPr="00EE0697" w:rsidRDefault="00FE74A6" w:rsidP="00EE0697">
      <w:pPr>
        <w:spacing w:after="0"/>
        <w:rPr>
          <w:rFonts w:ascii="Times New Roman" w:hAnsi="Times New Roman" w:cs="Times New Roman"/>
          <w:b/>
          <w:bCs/>
          <w:sz w:val="24"/>
          <w:szCs w:val="24"/>
        </w:rPr>
      </w:pPr>
      <w:r w:rsidRPr="00EE0697">
        <w:rPr>
          <w:rFonts w:ascii="Times New Roman" w:hAnsi="Times New Roman" w:cs="Times New Roman"/>
          <w:b/>
          <w:bCs/>
          <w:sz w:val="24"/>
          <w:szCs w:val="24"/>
        </w:rPr>
        <w:t xml:space="preserve">муниципальном </w:t>
      </w:r>
      <w:proofErr w:type="gramStart"/>
      <w:r w:rsidRPr="00EE0697">
        <w:rPr>
          <w:rFonts w:ascii="Times New Roman" w:hAnsi="Times New Roman" w:cs="Times New Roman"/>
          <w:b/>
          <w:bCs/>
          <w:sz w:val="24"/>
          <w:szCs w:val="24"/>
        </w:rPr>
        <w:t>образовании</w:t>
      </w:r>
      <w:proofErr w:type="gramEnd"/>
      <w:r w:rsidRPr="00EE0697">
        <w:rPr>
          <w:rFonts w:ascii="Times New Roman" w:hAnsi="Times New Roman" w:cs="Times New Roman"/>
          <w:b/>
          <w:bCs/>
          <w:sz w:val="24"/>
          <w:szCs w:val="24"/>
        </w:rPr>
        <w:t xml:space="preserve"> «</w:t>
      </w:r>
      <w:r w:rsidR="00A04C7E" w:rsidRPr="00EE0697">
        <w:rPr>
          <w:rFonts w:ascii="Times New Roman" w:hAnsi="Times New Roman" w:cs="Times New Roman"/>
          <w:b/>
          <w:bCs/>
          <w:sz w:val="24"/>
          <w:szCs w:val="24"/>
        </w:rPr>
        <w:t>Хонхолойское</w:t>
      </w:r>
      <w:r w:rsidRPr="00EE0697">
        <w:rPr>
          <w:rFonts w:ascii="Times New Roman" w:hAnsi="Times New Roman" w:cs="Times New Roman"/>
          <w:b/>
          <w:bCs/>
          <w:sz w:val="24"/>
          <w:szCs w:val="24"/>
        </w:rPr>
        <w:t>»</w:t>
      </w:r>
    </w:p>
    <w:p w:rsidR="00466F8A" w:rsidRPr="00EE0697" w:rsidRDefault="00466F8A" w:rsidP="00EE0697">
      <w:pPr>
        <w:spacing w:after="0"/>
        <w:rPr>
          <w:rFonts w:ascii="Times New Roman" w:hAnsi="Times New Roman" w:cs="Times New Roman"/>
          <w:b/>
          <w:bCs/>
          <w:sz w:val="24"/>
          <w:szCs w:val="24"/>
        </w:rPr>
      </w:pPr>
    </w:p>
    <w:p w:rsidR="00466F8A" w:rsidRPr="00EE0697" w:rsidRDefault="00466F8A" w:rsidP="00EE0697">
      <w:pPr>
        <w:ind w:firstLine="708"/>
        <w:jc w:val="both"/>
        <w:rPr>
          <w:rFonts w:ascii="Times New Roman" w:hAnsi="Times New Roman" w:cs="Times New Roman"/>
          <w:sz w:val="24"/>
          <w:szCs w:val="24"/>
        </w:rPr>
      </w:pPr>
      <w:r w:rsidRPr="00EE0697">
        <w:rPr>
          <w:rFonts w:ascii="Times New Roman" w:hAnsi="Times New Roman" w:cs="Times New Roman"/>
          <w:sz w:val="24"/>
          <w:szCs w:val="24"/>
        </w:rPr>
        <w:t xml:space="preserve">В соответствии со статьей </w:t>
      </w:r>
      <w:r w:rsidR="00FE74A6" w:rsidRPr="00EE0697">
        <w:rPr>
          <w:rFonts w:ascii="Times New Roman" w:hAnsi="Times New Roman" w:cs="Times New Roman"/>
          <w:sz w:val="24"/>
          <w:szCs w:val="24"/>
        </w:rPr>
        <w:t>9Бюджетного кодекса</w:t>
      </w:r>
      <w:r w:rsidRPr="00EE0697">
        <w:rPr>
          <w:rFonts w:ascii="Times New Roman" w:hAnsi="Times New Roman" w:cs="Times New Roman"/>
          <w:sz w:val="24"/>
          <w:szCs w:val="24"/>
        </w:rPr>
        <w:t xml:space="preserve"> Российской Федерации</w:t>
      </w:r>
      <w:r w:rsidR="00FE74A6" w:rsidRPr="00EE0697">
        <w:rPr>
          <w:rFonts w:ascii="Times New Roman" w:hAnsi="Times New Roman" w:cs="Times New Roman"/>
          <w:sz w:val="24"/>
          <w:szCs w:val="24"/>
        </w:rPr>
        <w:t xml:space="preserve">, Федеральным законом </w:t>
      </w:r>
      <w:r w:rsidRPr="00EE0697">
        <w:rPr>
          <w:rFonts w:ascii="Times New Roman" w:hAnsi="Times New Roman" w:cs="Times New Roman"/>
          <w:sz w:val="24"/>
          <w:szCs w:val="24"/>
        </w:rPr>
        <w:t xml:space="preserve"> от 06.10.2003 г. № 131-ФЗ</w:t>
      </w:r>
      <w:proofErr w:type="gramStart"/>
      <w:r w:rsidR="00FE74A6" w:rsidRPr="00EE0697">
        <w:rPr>
          <w:rFonts w:ascii="Times New Roman" w:hAnsi="Times New Roman" w:cs="Times New Roman"/>
          <w:sz w:val="24"/>
          <w:szCs w:val="24"/>
        </w:rPr>
        <w:t>«О</w:t>
      </w:r>
      <w:proofErr w:type="gramEnd"/>
      <w:r w:rsidR="00FE74A6" w:rsidRPr="00EE0697">
        <w:rPr>
          <w:rFonts w:ascii="Times New Roman" w:hAnsi="Times New Roman" w:cs="Times New Roman"/>
          <w:sz w:val="24"/>
          <w:szCs w:val="24"/>
        </w:rPr>
        <w:t xml:space="preserve">б общих принципах организации местного самоуправления в Российской Федерации », </w:t>
      </w:r>
      <w:r w:rsidR="00B06B16" w:rsidRPr="00EE0697">
        <w:rPr>
          <w:rFonts w:ascii="Times New Roman" w:hAnsi="Times New Roman" w:cs="Times New Roman"/>
          <w:sz w:val="24"/>
          <w:szCs w:val="24"/>
        </w:rPr>
        <w:t>в целях приведения в соответствие с действующим законодательством С</w:t>
      </w:r>
      <w:r w:rsidR="00FE74A6" w:rsidRPr="00EE0697">
        <w:rPr>
          <w:rFonts w:ascii="Times New Roman" w:hAnsi="Times New Roman" w:cs="Times New Roman"/>
          <w:sz w:val="24"/>
          <w:szCs w:val="24"/>
        </w:rPr>
        <w:t xml:space="preserve">овет </w:t>
      </w:r>
      <w:r w:rsidR="000E509D" w:rsidRPr="00EE0697">
        <w:rPr>
          <w:rFonts w:ascii="Times New Roman" w:hAnsi="Times New Roman" w:cs="Times New Roman"/>
          <w:sz w:val="24"/>
          <w:szCs w:val="24"/>
        </w:rPr>
        <w:t>депутатов</w:t>
      </w:r>
      <w:r w:rsidR="00A04C7E" w:rsidRPr="00EE0697">
        <w:rPr>
          <w:rFonts w:ascii="Times New Roman" w:hAnsi="Times New Roman" w:cs="Times New Roman"/>
          <w:sz w:val="24"/>
          <w:szCs w:val="24"/>
        </w:rPr>
        <w:t xml:space="preserve"> МО СП «Хонхолойско</w:t>
      </w:r>
      <w:r w:rsidR="00FE74A6" w:rsidRPr="00EE0697">
        <w:rPr>
          <w:rFonts w:ascii="Times New Roman" w:hAnsi="Times New Roman" w:cs="Times New Roman"/>
          <w:sz w:val="24"/>
          <w:szCs w:val="24"/>
        </w:rPr>
        <w:t>е»</w:t>
      </w:r>
      <w:r w:rsidR="000E509D" w:rsidRPr="00EE0697">
        <w:rPr>
          <w:rFonts w:ascii="Times New Roman" w:hAnsi="Times New Roman" w:cs="Times New Roman"/>
          <w:sz w:val="24"/>
          <w:szCs w:val="24"/>
        </w:rPr>
        <w:t xml:space="preserve">  РЕШИЛ</w:t>
      </w:r>
      <w:r w:rsidRPr="00EE0697">
        <w:rPr>
          <w:rFonts w:ascii="Times New Roman" w:hAnsi="Times New Roman" w:cs="Times New Roman"/>
          <w:sz w:val="24"/>
          <w:szCs w:val="24"/>
        </w:rPr>
        <w:t>:</w:t>
      </w:r>
    </w:p>
    <w:p w:rsidR="00B06B16" w:rsidRPr="00EE0697" w:rsidRDefault="00466F8A" w:rsidP="00EE0697">
      <w:pPr>
        <w:jc w:val="both"/>
        <w:rPr>
          <w:rFonts w:ascii="Times New Roman" w:hAnsi="Times New Roman" w:cs="Times New Roman"/>
          <w:sz w:val="24"/>
          <w:szCs w:val="24"/>
        </w:rPr>
      </w:pPr>
      <w:r w:rsidRPr="00EE0697">
        <w:rPr>
          <w:rFonts w:ascii="Times New Roman" w:hAnsi="Times New Roman" w:cs="Times New Roman"/>
          <w:sz w:val="24"/>
          <w:szCs w:val="24"/>
        </w:rPr>
        <w:t>1.</w:t>
      </w:r>
      <w:r w:rsidR="00B06B16" w:rsidRPr="00EE0697">
        <w:rPr>
          <w:rFonts w:ascii="Times New Roman" w:hAnsi="Times New Roman" w:cs="Times New Roman"/>
          <w:sz w:val="24"/>
          <w:szCs w:val="24"/>
        </w:rPr>
        <w:t>Внести в Положение о бюджетном процессе в муниципальном образовании «</w:t>
      </w:r>
      <w:r w:rsidR="00A04C7E" w:rsidRPr="00EE0697">
        <w:rPr>
          <w:rFonts w:ascii="Times New Roman" w:hAnsi="Times New Roman" w:cs="Times New Roman"/>
          <w:sz w:val="24"/>
          <w:szCs w:val="24"/>
        </w:rPr>
        <w:t>Хонхолойское» утвержденное Р</w:t>
      </w:r>
      <w:r w:rsidR="00B06B16" w:rsidRPr="00EE0697">
        <w:rPr>
          <w:rFonts w:ascii="Times New Roman" w:hAnsi="Times New Roman" w:cs="Times New Roman"/>
          <w:sz w:val="24"/>
          <w:szCs w:val="24"/>
        </w:rPr>
        <w:t>ешением Совета депутатов муниципального образования «</w:t>
      </w:r>
      <w:r w:rsidR="00A04C7E" w:rsidRPr="00EE0697">
        <w:rPr>
          <w:rFonts w:ascii="Times New Roman" w:hAnsi="Times New Roman" w:cs="Times New Roman"/>
          <w:sz w:val="24"/>
          <w:szCs w:val="24"/>
        </w:rPr>
        <w:t xml:space="preserve">Хонхолойское» </w:t>
      </w:r>
      <w:r w:rsidR="00B06B16" w:rsidRPr="00EE0697">
        <w:rPr>
          <w:rFonts w:ascii="Times New Roman" w:hAnsi="Times New Roman" w:cs="Times New Roman"/>
          <w:sz w:val="24"/>
          <w:szCs w:val="24"/>
        </w:rPr>
        <w:t xml:space="preserve">от </w:t>
      </w:r>
      <w:r w:rsidR="00A04C7E" w:rsidRPr="00EE0697">
        <w:rPr>
          <w:rFonts w:ascii="Times New Roman" w:hAnsi="Times New Roman" w:cs="Times New Roman"/>
          <w:sz w:val="24"/>
          <w:szCs w:val="24"/>
        </w:rPr>
        <w:t>«13» декабря 2019 года № 35</w:t>
      </w:r>
      <w:r w:rsidR="00B06B16" w:rsidRPr="00EE0697">
        <w:rPr>
          <w:rFonts w:ascii="Times New Roman" w:hAnsi="Times New Roman" w:cs="Times New Roman"/>
          <w:sz w:val="24"/>
          <w:szCs w:val="24"/>
        </w:rPr>
        <w:t xml:space="preserve"> , следующие изменения и дополнения:</w:t>
      </w:r>
    </w:p>
    <w:p w:rsidR="009221FB" w:rsidRPr="00EE0697" w:rsidRDefault="00B06B16" w:rsidP="00EE0697">
      <w:pPr>
        <w:jc w:val="both"/>
        <w:rPr>
          <w:rFonts w:ascii="Times New Roman" w:hAnsi="Times New Roman" w:cs="Times New Roman"/>
          <w:sz w:val="24"/>
          <w:szCs w:val="24"/>
        </w:rPr>
      </w:pPr>
      <w:r w:rsidRPr="00EE0697">
        <w:rPr>
          <w:rFonts w:ascii="Times New Roman" w:hAnsi="Times New Roman" w:cs="Times New Roman"/>
          <w:sz w:val="24"/>
          <w:szCs w:val="24"/>
        </w:rPr>
        <w:t xml:space="preserve">- </w:t>
      </w:r>
      <w:r w:rsidR="009221FB" w:rsidRPr="00EE0697">
        <w:rPr>
          <w:rFonts w:ascii="Times New Roman" w:hAnsi="Times New Roman" w:cs="Times New Roman"/>
          <w:sz w:val="24"/>
          <w:szCs w:val="24"/>
        </w:rPr>
        <w:t>считать утратившим силу с 01.01.2021года</w:t>
      </w:r>
      <w:proofErr w:type="gramStart"/>
      <w:r w:rsidR="009221FB" w:rsidRPr="00EE0697">
        <w:rPr>
          <w:rFonts w:ascii="Times New Roman" w:hAnsi="Times New Roman" w:cs="Times New Roman"/>
          <w:sz w:val="24"/>
          <w:szCs w:val="24"/>
        </w:rPr>
        <w:t>.п</w:t>
      </w:r>
      <w:proofErr w:type="gramEnd"/>
      <w:r w:rsidR="009221FB" w:rsidRPr="00EE0697">
        <w:rPr>
          <w:rFonts w:ascii="Times New Roman" w:hAnsi="Times New Roman" w:cs="Times New Roman"/>
          <w:sz w:val="24"/>
          <w:szCs w:val="24"/>
        </w:rPr>
        <w:t>. 2 ст. 11 «Прогнозирование дохода бюджета »</w:t>
      </w:r>
    </w:p>
    <w:p w:rsidR="00462A2C" w:rsidRPr="00EE0697" w:rsidRDefault="009221FB" w:rsidP="00EE0697">
      <w:pPr>
        <w:jc w:val="both"/>
        <w:rPr>
          <w:rFonts w:ascii="Times New Roman" w:hAnsi="Times New Roman" w:cs="Times New Roman"/>
          <w:sz w:val="24"/>
          <w:szCs w:val="24"/>
        </w:rPr>
      </w:pPr>
      <w:r w:rsidRPr="00EE0697">
        <w:rPr>
          <w:rFonts w:ascii="Times New Roman" w:hAnsi="Times New Roman" w:cs="Times New Roman"/>
          <w:sz w:val="24"/>
          <w:szCs w:val="24"/>
        </w:rPr>
        <w:t xml:space="preserve">- </w:t>
      </w:r>
      <w:r w:rsidR="00462A2C" w:rsidRPr="00EE0697">
        <w:rPr>
          <w:rFonts w:ascii="Times New Roman" w:hAnsi="Times New Roman" w:cs="Times New Roman"/>
          <w:sz w:val="24"/>
          <w:szCs w:val="24"/>
        </w:rPr>
        <w:t>- считать утратившим силу п. 3 ст. 37 «Полномочия органа внутреннего финансового контроля»</w:t>
      </w:r>
    </w:p>
    <w:p w:rsidR="00466F8A" w:rsidRPr="00EE0697" w:rsidRDefault="00B85DC6" w:rsidP="00EE0697">
      <w:pPr>
        <w:jc w:val="both"/>
        <w:rPr>
          <w:rFonts w:ascii="Times New Roman" w:hAnsi="Times New Roman" w:cs="Times New Roman"/>
          <w:bCs/>
          <w:sz w:val="24"/>
          <w:szCs w:val="24"/>
        </w:rPr>
      </w:pPr>
      <w:r w:rsidRPr="00EE0697">
        <w:rPr>
          <w:rFonts w:ascii="Times New Roman" w:hAnsi="Times New Roman" w:cs="Times New Roman"/>
          <w:bCs/>
          <w:sz w:val="24"/>
          <w:szCs w:val="24"/>
        </w:rPr>
        <w:t>2</w:t>
      </w:r>
      <w:r w:rsidR="00466F8A" w:rsidRPr="00EE0697">
        <w:rPr>
          <w:rFonts w:ascii="Times New Roman" w:hAnsi="Times New Roman" w:cs="Times New Roman"/>
          <w:bCs/>
          <w:sz w:val="24"/>
          <w:szCs w:val="24"/>
        </w:rPr>
        <w:t>.Настоящее решение вступает в силу со дня его обнародования.</w:t>
      </w:r>
    </w:p>
    <w:p w:rsidR="00466F8A" w:rsidRPr="00EE0697" w:rsidRDefault="00B85DC6" w:rsidP="00EE0697">
      <w:pPr>
        <w:jc w:val="both"/>
        <w:rPr>
          <w:rFonts w:ascii="Times New Roman" w:hAnsi="Times New Roman" w:cs="Times New Roman"/>
          <w:bCs/>
          <w:sz w:val="24"/>
          <w:szCs w:val="24"/>
        </w:rPr>
      </w:pPr>
      <w:r w:rsidRPr="00EE0697">
        <w:rPr>
          <w:rFonts w:ascii="Times New Roman" w:hAnsi="Times New Roman" w:cs="Times New Roman"/>
          <w:bCs/>
          <w:sz w:val="24"/>
          <w:szCs w:val="24"/>
        </w:rPr>
        <w:t>3</w:t>
      </w:r>
      <w:r w:rsidR="00466F8A" w:rsidRPr="00EE0697">
        <w:rPr>
          <w:rFonts w:ascii="Times New Roman" w:hAnsi="Times New Roman" w:cs="Times New Roman"/>
          <w:bCs/>
          <w:sz w:val="24"/>
          <w:szCs w:val="24"/>
        </w:rPr>
        <w:t>.</w:t>
      </w:r>
      <w:proofErr w:type="gramStart"/>
      <w:r w:rsidR="00466F8A" w:rsidRPr="00EE0697">
        <w:rPr>
          <w:rFonts w:ascii="Times New Roman" w:hAnsi="Times New Roman" w:cs="Times New Roman"/>
          <w:bCs/>
          <w:sz w:val="24"/>
          <w:szCs w:val="24"/>
        </w:rPr>
        <w:t>Контроль за</w:t>
      </w:r>
      <w:proofErr w:type="gramEnd"/>
      <w:r w:rsidR="00466F8A" w:rsidRPr="00EE0697">
        <w:rPr>
          <w:rFonts w:ascii="Times New Roman" w:hAnsi="Times New Roman" w:cs="Times New Roman"/>
          <w:bCs/>
          <w:sz w:val="24"/>
          <w:szCs w:val="24"/>
        </w:rPr>
        <w:t xml:space="preserve"> исполнением настоящего решения оставляю за собой.</w:t>
      </w:r>
    </w:p>
    <w:p w:rsidR="00466F8A" w:rsidRPr="00EE0697" w:rsidRDefault="00466F8A" w:rsidP="00EE0697">
      <w:pPr>
        <w:jc w:val="both"/>
        <w:rPr>
          <w:rFonts w:ascii="Times New Roman" w:hAnsi="Times New Roman" w:cs="Times New Roman"/>
          <w:bCs/>
          <w:sz w:val="24"/>
          <w:szCs w:val="24"/>
        </w:rPr>
      </w:pPr>
    </w:p>
    <w:p w:rsidR="00466F8A" w:rsidRPr="00EE0697" w:rsidRDefault="00466F8A" w:rsidP="00EE0697">
      <w:pPr>
        <w:spacing w:after="0"/>
        <w:jc w:val="both"/>
        <w:rPr>
          <w:rFonts w:ascii="Times New Roman" w:hAnsi="Times New Roman" w:cs="Times New Roman"/>
          <w:bCs/>
          <w:sz w:val="24"/>
          <w:szCs w:val="24"/>
        </w:rPr>
      </w:pPr>
      <w:r w:rsidRPr="00EE0697">
        <w:rPr>
          <w:rFonts w:ascii="Times New Roman" w:hAnsi="Times New Roman" w:cs="Times New Roman"/>
          <w:bCs/>
          <w:sz w:val="24"/>
          <w:szCs w:val="24"/>
        </w:rPr>
        <w:t>Глава сельского поселения</w:t>
      </w:r>
    </w:p>
    <w:p w:rsidR="00466F8A" w:rsidRPr="00EE0697" w:rsidRDefault="00466F8A" w:rsidP="00EE0697">
      <w:pPr>
        <w:spacing w:after="0"/>
        <w:jc w:val="both"/>
        <w:rPr>
          <w:rFonts w:ascii="Times New Roman" w:hAnsi="Times New Roman" w:cs="Times New Roman"/>
          <w:bCs/>
          <w:sz w:val="24"/>
          <w:szCs w:val="24"/>
        </w:rPr>
      </w:pPr>
      <w:r w:rsidRPr="00EE0697">
        <w:rPr>
          <w:rFonts w:ascii="Times New Roman" w:hAnsi="Times New Roman" w:cs="Times New Roman"/>
          <w:bCs/>
          <w:sz w:val="24"/>
          <w:szCs w:val="24"/>
        </w:rPr>
        <w:t>«</w:t>
      </w:r>
      <w:r w:rsidR="00A04C7E" w:rsidRPr="00EE0697">
        <w:rPr>
          <w:rFonts w:ascii="Times New Roman" w:hAnsi="Times New Roman" w:cs="Times New Roman"/>
          <w:bCs/>
          <w:sz w:val="24"/>
          <w:szCs w:val="24"/>
        </w:rPr>
        <w:t>Хонхолойское</w:t>
      </w:r>
      <w:r w:rsidRPr="00EE0697">
        <w:rPr>
          <w:rFonts w:ascii="Times New Roman" w:hAnsi="Times New Roman" w:cs="Times New Roman"/>
          <w:bCs/>
          <w:sz w:val="24"/>
          <w:szCs w:val="24"/>
        </w:rPr>
        <w:t xml:space="preserve">»                                                                                        </w:t>
      </w:r>
      <w:r w:rsidR="00A04C7E" w:rsidRPr="00EE0697">
        <w:rPr>
          <w:rFonts w:ascii="Times New Roman" w:hAnsi="Times New Roman" w:cs="Times New Roman"/>
          <w:bCs/>
          <w:sz w:val="24"/>
          <w:szCs w:val="24"/>
        </w:rPr>
        <w:t xml:space="preserve"> Д.Н. Киреев</w:t>
      </w:r>
    </w:p>
    <w:p w:rsidR="00466F8A" w:rsidRPr="00EE0697" w:rsidRDefault="00466F8A" w:rsidP="00EE0697">
      <w:pPr>
        <w:spacing w:after="0"/>
        <w:jc w:val="both"/>
        <w:rPr>
          <w:rFonts w:ascii="Times New Roman" w:hAnsi="Times New Roman" w:cs="Times New Roman"/>
          <w:bCs/>
          <w:sz w:val="24"/>
          <w:szCs w:val="24"/>
        </w:rPr>
      </w:pPr>
    </w:p>
    <w:p w:rsidR="00466F8A" w:rsidRPr="00EE0697" w:rsidRDefault="00466F8A" w:rsidP="00EE0697">
      <w:pPr>
        <w:spacing w:after="0"/>
        <w:jc w:val="both"/>
        <w:rPr>
          <w:rFonts w:ascii="Times New Roman" w:hAnsi="Times New Roman" w:cs="Times New Roman"/>
          <w:bCs/>
          <w:sz w:val="24"/>
          <w:szCs w:val="24"/>
        </w:rPr>
      </w:pPr>
      <w:r w:rsidRPr="00EE0697">
        <w:rPr>
          <w:rFonts w:ascii="Times New Roman" w:hAnsi="Times New Roman" w:cs="Times New Roman"/>
          <w:bCs/>
          <w:sz w:val="24"/>
          <w:szCs w:val="24"/>
        </w:rPr>
        <w:t>Председатель Совета депутатов</w:t>
      </w:r>
    </w:p>
    <w:p w:rsidR="00466F8A" w:rsidRPr="00EE0697" w:rsidRDefault="00466F8A" w:rsidP="00EE0697">
      <w:pPr>
        <w:spacing w:after="0"/>
        <w:jc w:val="both"/>
        <w:rPr>
          <w:rFonts w:ascii="Times New Roman" w:hAnsi="Times New Roman" w:cs="Times New Roman"/>
          <w:bCs/>
          <w:sz w:val="24"/>
          <w:szCs w:val="24"/>
        </w:rPr>
      </w:pPr>
      <w:r w:rsidRPr="00EE0697">
        <w:rPr>
          <w:rFonts w:ascii="Times New Roman" w:hAnsi="Times New Roman" w:cs="Times New Roman"/>
          <w:bCs/>
          <w:sz w:val="24"/>
          <w:szCs w:val="24"/>
        </w:rPr>
        <w:t>сельского поселения «</w:t>
      </w:r>
      <w:r w:rsidR="00A04C7E" w:rsidRPr="00EE0697">
        <w:rPr>
          <w:rFonts w:ascii="Times New Roman" w:hAnsi="Times New Roman" w:cs="Times New Roman"/>
          <w:bCs/>
          <w:sz w:val="24"/>
          <w:szCs w:val="24"/>
        </w:rPr>
        <w:t>Хонхолойское</w:t>
      </w:r>
      <w:r w:rsidRPr="00EE0697">
        <w:rPr>
          <w:rFonts w:ascii="Times New Roman" w:hAnsi="Times New Roman" w:cs="Times New Roman"/>
          <w:bCs/>
          <w:sz w:val="24"/>
          <w:szCs w:val="24"/>
        </w:rPr>
        <w:t xml:space="preserve">»                                                   </w:t>
      </w:r>
      <w:r w:rsidR="00A04C7E" w:rsidRPr="00EE0697">
        <w:rPr>
          <w:rFonts w:ascii="Times New Roman" w:hAnsi="Times New Roman" w:cs="Times New Roman"/>
          <w:bCs/>
          <w:sz w:val="24"/>
          <w:szCs w:val="24"/>
        </w:rPr>
        <w:t xml:space="preserve">  Н.И. Мальцева</w:t>
      </w:r>
    </w:p>
    <w:p w:rsidR="00E75FE4" w:rsidRPr="00EE0697" w:rsidRDefault="00606F1B" w:rsidP="00EE0697">
      <w:pPr>
        <w:jc w:val="both"/>
        <w:rPr>
          <w:rFonts w:ascii="Times New Roman" w:hAnsi="Times New Roman" w:cs="Times New Roman"/>
          <w:sz w:val="24"/>
          <w:szCs w:val="24"/>
        </w:rPr>
      </w:pPr>
    </w:p>
    <w:p w:rsidR="00EE0697" w:rsidRPr="00EE0697" w:rsidRDefault="00EE0697" w:rsidP="00EE0697">
      <w:pPr>
        <w:jc w:val="both"/>
        <w:rPr>
          <w:rFonts w:ascii="Times New Roman" w:hAnsi="Times New Roman" w:cs="Times New Roman"/>
          <w:sz w:val="24"/>
          <w:szCs w:val="24"/>
        </w:rPr>
      </w:pPr>
    </w:p>
    <w:p w:rsidR="00EE0697" w:rsidRPr="00EE0697" w:rsidRDefault="00EE0697" w:rsidP="00EE0697">
      <w:pPr>
        <w:jc w:val="both"/>
        <w:rPr>
          <w:rFonts w:ascii="Times New Roman" w:hAnsi="Times New Roman" w:cs="Times New Roman"/>
          <w:sz w:val="24"/>
          <w:szCs w:val="24"/>
        </w:rPr>
      </w:pPr>
    </w:p>
    <w:p w:rsidR="00EE0697" w:rsidRPr="00EE0697" w:rsidRDefault="00EE0697" w:rsidP="00EE0697">
      <w:pPr>
        <w:shd w:val="clear" w:color="auto" w:fill="FFFFFF"/>
        <w:jc w:val="right"/>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lastRenderedPageBreak/>
        <w:t>Приложение </w:t>
      </w:r>
      <w:r w:rsidRPr="00EE0697">
        <w:rPr>
          <w:rFonts w:ascii="Times New Roman" w:eastAsia="Times New Roman" w:hAnsi="Times New Roman" w:cs="Times New Roman"/>
          <w:sz w:val="24"/>
          <w:szCs w:val="24"/>
        </w:rPr>
        <w:br/>
        <w:t>к решению Совета депутатов</w:t>
      </w:r>
    </w:p>
    <w:p w:rsidR="00EE0697" w:rsidRPr="00EE0697" w:rsidRDefault="00EE0697" w:rsidP="00EE0697">
      <w:pPr>
        <w:shd w:val="clear" w:color="auto" w:fill="FFFFFF"/>
        <w:jc w:val="right"/>
        <w:rPr>
          <w:rFonts w:ascii="Times New Roman" w:eastAsia="Times New Roman" w:hAnsi="Times New Roman" w:cs="Times New Roman"/>
          <w:b/>
          <w:bCs/>
          <w:sz w:val="24"/>
          <w:szCs w:val="24"/>
        </w:rPr>
      </w:pPr>
      <w:r w:rsidRPr="00EE0697">
        <w:rPr>
          <w:rFonts w:ascii="Times New Roman" w:eastAsia="Times New Roman" w:hAnsi="Times New Roman" w:cs="Times New Roman"/>
          <w:sz w:val="24"/>
          <w:szCs w:val="24"/>
        </w:rPr>
        <w:t>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от </w:t>
      </w:r>
      <w:r w:rsidR="00606F1B">
        <w:rPr>
          <w:rFonts w:ascii="Times New Roman" w:eastAsia="Times New Roman" w:hAnsi="Times New Roman" w:cs="Times New Roman"/>
          <w:sz w:val="24"/>
          <w:szCs w:val="24"/>
        </w:rPr>
        <w:t xml:space="preserve">«27» ноября </w:t>
      </w:r>
      <w:r w:rsidR="008C3898">
        <w:rPr>
          <w:rFonts w:ascii="Times New Roman" w:eastAsia="Times New Roman" w:hAnsi="Times New Roman" w:cs="Times New Roman"/>
          <w:sz w:val="24"/>
          <w:szCs w:val="24"/>
        </w:rPr>
        <w:t>2020</w:t>
      </w:r>
      <w:r w:rsidR="00606F1B">
        <w:rPr>
          <w:rFonts w:ascii="Times New Roman" w:eastAsia="Times New Roman" w:hAnsi="Times New Roman" w:cs="Times New Roman"/>
          <w:sz w:val="24"/>
          <w:szCs w:val="24"/>
        </w:rPr>
        <w:t xml:space="preserve"> </w:t>
      </w:r>
      <w:r w:rsidRPr="00EE0697">
        <w:rPr>
          <w:rFonts w:ascii="Times New Roman" w:eastAsia="Times New Roman" w:hAnsi="Times New Roman" w:cs="Times New Roman"/>
          <w:sz w:val="24"/>
          <w:szCs w:val="24"/>
        </w:rPr>
        <w:t xml:space="preserve">г.  № </w:t>
      </w:r>
      <w:r w:rsidR="00606F1B">
        <w:rPr>
          <w:rFonts w:ascii="Times New Roman" w:eastAsia="Times New Roman" w:hAnsi="Times New Roman" w:cs="Times New Roman"/>
          <w:sz w:val="24"/>
          <w:szCs w:val="24"/>
        </w:rPr>
        <w:t>57</w:t>
      </w:r>
    </w:p>
    <w:p w:rsidR="00EE0697" w:rsidRPr="00EE0697" w:rsidRDefault="00EE0697" w:rsidP="00EE0697">
      <w:pPr>
        <w:shd w:val="clear" w:color="auto" w:fill="FFFFFF"/>
        <w:jc w:val="right"/>
        <w:rPr>
          <w:rFonts w:ascii="Times New Roman" w:eastAsia="Times New Roman" w:hAnsi="Times New Roman" w:cs="Times New Roman"/>
          <w:b/>
          <w:bCs/>
          <w:sz w:val="24"/>
          <w:szCs w:val="24"/>
        </w:rPr>
      </w:pPr>
    </w:p>
    <w:p w:rsidR="00EE0697" w:rsidRPr="00EE0697" w:rsidRDefault="00EE0697" w:rsidP="00EE0697">
      <w:pPr>
        <w:shd w:val="clear" w:color="auto" w:fill="FFFFFF"/>
        <w:jc w:val="both"/>
        <w:rPr>
          <w:rFonts w:ascii="Times New Roman" w:eastAsia="Times New Roman" w:hAnsi="Times New Roman" w:cs="Times New Roman"/>
          <w:b/>
          <w:bCs/>
          <w:sz w:val="24"/>
          <w:szCs w:val="24"/>
        </w:rPr>
      </w:pP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 xml:space="preserve">ПОЛОЖЕНИЕО БЮДЖЕТНОМ </w:t>
      </w:r>
      <w:proofErr w:type="gramStart"/>
      <w:r w:rsidRPr="00EE0697">
        <w:rPr>
          <w:rFonts w:ascii="Times New Roman" w:eastAsia="Times New Roman" w:hAnsi="Times New Roman" w:cs="Times New Roman"/>
          <w:b/>
          <w:bCs/>
          <w:sz w:val="24"/>
          <w:szCs w:val="24"/>
        </w:rPr>
        <w:t>ПРОЦЕССЕ</w:t>
      </w:r>
      <w:proofErr w:type="gramEnd"/>
      <w:r w:rsidRPr="00EE0697">
        <w:rPr>
          <w:rFonts w:ascii="Times New Roman" w:eastAsia="Times New Roman" w:hAnsi="Times New Roman" w:cs="Times New Roman"/>
          <w:b/>
          <w:bCs/>
          <w:sz w:val="24"/>
          <w:szCs w:val="24"/>
        </w:rPr>
        <w:t xml:space="preserve"> В МУНИЦИПАЛЬНОМ ОБРАЗОВАНИИ СЕЛЬСКОМ ПОСЕЛЕНИИ «</w:t>
      </w:r>
      <w:r w:rsidRPr="00EE0697">
        <w:rPr>
          <w:rFonts w:ascii="Times New Roman" w:eastAsia="Times New Roman" w:hAnsi="Times New Roman" w:cs="Times New Roman"/>
          <w:b/>
          <w:bCs/>
          <w:sz w:val="24"/>
          <w:szCs w:val="24"/>
          <w:shd w:val="clear" w:color="auto" w:fill="FFFFFF"/>
        </w:rPr>
        <w:t>ХОНХОЛОЙСКОЕ</w:t>
      </w:r>
      <w:r w:rsidRPr="00EE0697">
        <w:rPr>
          <w:rFonts w:ascii="Times New Roman" w:eastAsia="Times New Roman" w:hAnsi="Times New Roman" w:cs="Times New Roman"/>
          <w:b/>
          <w:bCs/>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Раздел I. ОБЩИЕ ПОЛОЖЕНИЯ</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1. Правоотношения, регулируемые настоящим Положением</w:t>
      </w:r>
    </w:p>
    <w:p w:rsidR="00EE0697" w:rsidRPr="00EE0697" w:rsidRDefault="00EE0697" w:rsidP="00EE0697">
      <w:pPr>
        <w:shd w:val="clear" w:color="auto" w:fill="FFFFFF"/>
        <w:ind w:firstLine="567"/>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xml:space="preserve">       </w:t>
      </w:r>
      <w:proofErr w:type="gramStart"/>
      <w:r w:rsidRPr="00EE0697">
        <w:rPr>
          <w:rFonts w:ascii="Times New Roman" w:eastAsia="Times New Roman" w:hAnsi="Times New Roman" w:cs="Times New Roman"/>
          <w:sz w:val="24"/>
          <w:szCs w:val="24"/>
        </w:rPr>
        <w:t>Настоящее Положение о бюджетном процессе 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разработано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утверждения и исполнения</w:t>
      </w:r>
      <w:proofErr w:type="gramEnd"/>
      <w:r w:rsidRPr="00EE0697">
        <w:rPr>
          <w:rFonts w:ascii="Times New Roman" w:eastAsia="Times New Roman" w:hAnsi="Times New Roman" w:cs="Times New Roman"/>
          <w:sz w:val="24"/>
          <w:szCs w:val="24"/>
        </w:rPr>
        <w:t xml:space="preserve">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xml:space="preserve">», </w:t>
      </w:r>
      <w:proofErr w:type="gramStart"/>
      <w:r w:rsidRPr="00EE0697">
        <w:rPr>
          <w:rFonts w:ascii="Times New Roman" w:eastAsia="Times New Roman" w:hAnsi="Times New Roman" w:cs="Times New Roman"/>
          <w:sz w:val="24"/>
          <w:szCs w:val="24"/>
        </w:rPr>
        <w:t>контроля за</w:t>
      </w:r>
      <w:proofErr w:type="gramEnd"/>
      <w:r w:rsidRPr="00EE0697">
        <w:rPr>
          <w:rFonts w:ascii="Times New Roman" w:eastAsia="Times New Roman" w:hAnsi="Times New Roman" w:cs="Times New Roman"/>
          <w:sz w:val="24"/>
          <w:szCs w:val="24"/>
        </w:rPr>
        <w:t xml:space="preserve"> его исполнением, осуществления бюджетного учета, составления, рассмотрения и утверждения бюджетной отчетности.</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2. Правовые основы осуществления бюджетных правоотношений</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Бюджетные правоотношения 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(дале</w:t>
      </w:r>
      <w:proofErr w:type="gramStart"/>
      <w:r w:rsidRPr="00EE0697">
        <w:rPr>
          <w:rFonts w:ascii="Times New Roman" w:eastAsia="Times New Roman" w:hAnsi="Times New Roman" w:cs="Times New Roman"/>
          <w:sz w:val="24"/>
          <w:szCs w:val="24"/>
        </w:rPr>
        <w:t>е-</w:t>
      </w:r>
      <w:proofErr w:type="gramEnd"/>
      <w:r w:rsidRPr="00EE0697">
        <w:rPr>
          <w:rFonts w:ascii="Times New Roman" w:eastAsia="Times New Roman" w:hAnsi="Times New Roman" w:cs="Times New Roman"/>
          <w:sz w:val="24"/>
          <w:szCs w:val="24"/>
        </w:rPr>
        <w:t xml:space="preserve"> Уставом поселения), настоящим Положением, иными муниципальными правовыми актами, регулирующими бюджетные правоотношения.</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3. Понятия и термины, применяемые в настоящем Положении</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Финансовый орган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xml:space="preserve">» </w:t>
      </w:r>
      <w:proofErr w:type="gramStart"/>
      <w:r w:rsidRPr="00EE0697">
        <w:rPr>
          <w:rFonts w:ascii="Times New Roman" w:eastAsia="Times New Roman" w:hAnsi="Times New Roman" w:cs="Times New Roman"/>
          <w:sz w:val="24"/>
          <w:szCs w:val="24"/>
        </w:rPr>
        <w:t>-д</w:t>
      </w:r>
      <w:proofErr w:type="gramEnd"/>
      <w:r w:rsidRPr="00EE0697">
        <w:rPr>
          <w:rFonts w:ascii="Times New Roman" w:eastAsia="Times New Roman" w:hAnsi="Times New Roman" w:cs="Times New Roman"/>
          <w:sz w:val="24"/>
          <w:szCs w:val="24"/>
        </w:rPr>
        <w:t>олжностное лицо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поселения, осуществляющее составление, организацию исполнения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(далее- главный бухгалтер).</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lastRenderedPageBreak/>
        <w:br/>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4. Бюджет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Бюджет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EE0697">
        <w:rPr>
          <w:rFonts w:ascii="Times New Roman" w:eastAsia="Times New Roman" w:hAnsi="Times New Roman" w:cs="Times New Roman"/>
          <w:sz w:val="24"/>
          <w:szCs w:val="24"/>
        </w:rPr>
        <w:br/>
        <w:t>  Бюджет разрабатывается и утверждается в форме решения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(далее - решение о бюджете).</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5. Основные этапы бюджетного процесса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Бюджетный процесс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включает следующие этапы:</w:t>
      </w:r>
    </w:p>
    <w:p w:rsidR="00EE0697" w:rsidRPr="00EE0697" w:rsidRDefault="00EE0697" w:rsidP="00EE0697">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составление проекта местного бюджета;</w:t>
      </w:r>
    </w:p>
    <w:p w:rsidR="00EE0697" w:rsidRPr="00EE0697" w:rsidRDefault="00EE0697" w:rsidP="00EE0697">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рассмотрение и утверждение местного бюджета;</w:t>
      </w:r>
    </w:p>
    <w:p w:rsidR="00EE0697" w:rsidRPr="00EE0697" w:rsidRDefault="00EE0697" w:rsidP="00EE0697">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исполнение местного бюджета;</w:t>
      </w:r>
    </w:p>
    <w:p w:rsidR="00EE0697" w:rsidRPr="00EE0697" w:rsidRDefault="00EE0697" w:rsidP="00EE0697">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составление, внешняя проверка, рассмотрение и утверждение бюджетной отчетности;</w:t>
      </w:r>
    </w:p>
    <w:p w:rsidR="00EE0697" w:rsidRPr="00EE0697" w:rsidRDefault="00EE0697" w:rsidP="00EE0697">
      <w:pPr>
        <w:numPr>
          <w:ilvl w:val="0"/>
          <w:numId w:val="6"/>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осуществление муниципального финансового контроля.</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6. Участники бюджетного процесса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Участниками бюджетного процесса 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являются:</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Глава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(далее - Совет);</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Администрация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Контрольно-счетная палата МО «</w:t>
      </w:r>
      <w:r w:rsidRPr="00EE0697">
        <w:rPr>
          <w:rFonts w:ascii="Times New Roman" w:eastAsia="Times New Roman" w:hAnsi="Times New Roman" w:cs="Times New Roman"/>
          <w:sz w:val="24"/>
          <w:szCs w:val="24"/>
          <w:shd w:val="clear" w:color="auto" w:fill="FFFFFF"/>
        </w:rPr>
        <w:t>Мухоршибирский район</w:t>
      </w:r>
      <w:r w:rsidRPr="00EE0697">
        <w:rPr>
          <w:rFonts w:ascii="Times New Roman" w:eastAsia="Times New Roman" w:hAnsi="Times New Roman" w:cs="Times New Roman"/>
          <w:sz w:val="24"/>
          <w:szCs w:val="24"/>
        </w:rPr>
        <w:t>»;</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главные распорядители (распорядители) бюджетных средств;</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главные администраторы (администраторы) доходов местного бюджета;</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главные администраторы (администраторы) источников финансирования дефицита местного бюджета;</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получатели бюджетных средств.</w:t>
      </w:r>
    </w:p>
    <w:p w:rsidR="00EE0697" w:rsidRPr="00EE0697" w:rsidRDefault="00EE0697" w:rsidP="00EE0697">
      <w:pPr>
        <w:numPr>
          <w:ilvl w:val="0"/>
          <w:numId w:val="4"/>
        </w:numPr>
        <w:shd w:val="clear" w:color="auto" w:fill="FFFFFF"/>
        <w:suppressAutoHyphens/>
        <w:spacing w:after="0" w:line="240" w:lineRule="auto"/>
        <w:ind w:left="0"/>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7. Бюджетные полномочия иных участников бюджетного процесса</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hAnsi="Times New Roman" w:cs="Times New Roman"/>
          <w:sz w:val="24"/>
          <w:szCs w:val="24"/>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Совет сельского поселения осуществляет следующие бюджетные полномочия:</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lastRenderedPageBreak/>
        <w:t>рассматривает и утверждает бюджет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рассматривает и утверждает отчеты об их исполнении,</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hAnsi="Times New Roman" w:cs="Times New Roman"/>
          <w:sz w:val="24"/>
          <w:szCs w:val="24"/>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spacing w:before="120" w:after="120"/>
        <w:jc w:val="both"/>
        <w:rPr>
          <w:rFonts w:ascii="Times New Roman" w:hAnsi="Times New Roman" w:cs="Times New Roman"/>
          <w:sz w:val="24"/>
          <w:szCs w:val="24"/>
        </w:rPr>
      </w:pPr>
      <w:r w:rsidRPr="00EE0697">
        <w:rPr>
          <w:rFonts w:ascii="Times New Roman" w:eastAsia="Times New Roman" w:hAnsi="Times New Roman" w:cs="Times New Roman"/>
          <w:sz w:val="24"/>
          <w:szCs w:val="24"/>
        </w:rPr>
        <w:t>2. Администрация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осуществляет следующие бюджетные полномочия: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обеспечивает составление проекта бюджета (проекта бюджета и среднесрочного финансового плана),</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xml:space="preserve">вносит его с необходимыми </w:t>
      </w:r>
      <w:r w:rsidRPr="00EE0697">
        <w:rPr>
          <w:rFonts w:ascii="Times New Roman" w:hAnsi="Times New Roman" w:cs="Times New Roman"/>
          <w:sz w:val="24"/>
          <w:szCs w:val="24"/>
          <w:shd w:val="clear" w:color="auto" w:fill="FFFFFF"/>
        </w:rPr>
        <w:t>документами и материалами на утверждение Совета депутатов МО СП «Хонхолойское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разрабатывает и утверждает методики распределения и (или) порядки предоставления межбюджетных трансфертов,</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обеспечивает исполнение бюджета и составление бюджетной отчетности,</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представляет отчет об исполнении бюджета на утверждение Совета депутатов поселения,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обеспечивают управление государственным (муниципальным) долгом,</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proofErr w:type="gramStart"/>
      <w:r w:rsidRPr="00EE0697">
        <w:rPr>
          <w:rFonts w:ascii="Times New Roman" w:hAnsi="Times New Roman" w:cs="Times New Roman"/>
          <w:sz w:val="24"/>
          <w:szCs w:val="24"/>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roofErr w:type="gramEnd"/>
    </w:p>
    <w:p w:rsidR="00EE0697" w:rsidRPr="00EE0697" w:rsidRDefault="00EE0697" w:rsidP="00EE0697">
      <w:pPr>
        <w:shd w:val="clear" w:color="auto" w:fill="FFFFFF"/>
        <w:spacing w:before="120" w:after="120"/>
        <w:jc w:val="both"/>
        <w:rPr>
          <w:rFonts w:ascii="Times New Roman" w:hAnsi="Times New Roman" w:cs="Times New Roman"/>
          <w:sz w:val="24"/>
          <w:szCs w:val="24"/>
        </w:rPr>
      </w:pPr>
      <w:r w:rsidRPr="00EE0697">
        <w:rPr>
          <w:rFonts w:ascii="Times New Roman" w:eastAsia="Times New Roman" w:hAnsi="Times New Roman" w:cs="Times New Roman"/>
          <w:sz w:val="24"/>
          <w:szCs w:val="24"/>
        </w:rPr>
        <w:t xml:space="preserve">3. Контрольно-счетная палата МО «Мухоршибирский район» обладает бюджетными полномочиями </w:t>
      </w:r>
      <w:proofErr w:type="gramStart"/>
      <w:r w:rsidRPr="00EE0697">
        <w:rPr>
          <w:rFonts w:ascii="Times New Roman" w:eastAsia="Times New Roman" w:hAnsi="Times New Roman" w:cs="Times New Roman"/>
          <w:sz w:val="24"/>
          <w:szCs w:val="24"/>
        </w:rPr>
        <w:t>по</w:t>
      </w:r>
      <w:proofErr w:type="gramEnd"/>
      <w:r w:rsidRPr="00EE0697">
        <w:rPr>
          <w:rFonts w:ascii="Times New Roman" w:eastAsia="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аудиту эффективности, направленному на определение экономности и результативности использования бюджетных средств;</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экспертизе проектов решений о бюджете, иных нормативных правовых актов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в сфере бюджетных отношений, в том числе обоснованности показателей (параметров и характеристик) бюджета поселения;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экспертизе муниципальных программ;</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hAnsi="Times New Roman" w:cs="Times New Roman"/>
          <w:sz w:val="24"/>
          <w:szCs w:val="24"/>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spacing w:before="120" w:after="12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4. Полномочия иных участников бюджетного процесса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устанавливаются Бюджетным кодексом Российской Федерации, принятыми в соответствии с ним решениями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а также в установленных ими случаях правовыми актами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spacing w:before="120" w:after="120"/>
        <w:jc w:val="both"/>
        <w:rPr>
          <w:rFonts w:ascii="Times New Roman" w:eastAsia="Times New Roman" w:hAnsi="Times New Roman" w:cs="Times New Roman"/>
          <w:sz w:val="24"/>
          <w:szCs w:val="24"/>
        </w:rPr>
      </w:pP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 xml:space="preserve">Раздел II. СОСТАВЛЕНИЕ ПРОЕКТА БЮДЖЕТА </w:t>
      </w:r>
      <w:r w:rsidRPr="00EE0697">
        <w:rPr>
          <w:rFonts w:ascii="Times New Roman" w:eastAsia="Times New Roman" w:hAnsi="Times New Roman" w:cs="Times New Roman"/>
          <w:b/>
          <w:sz w:val="24"/>
          <w:szCs w:val="24"/>
        </w:rPr>
        <w:t>МО СП «</w:t>
      </w:r>
      <w:r w:rsidRPr="00EE0697">
        <w:rPr>
          <w:rFonts w:ascii="Times New Roman" w:eastAsia="Times New Roman" w:hAnsi="Times New Roman" w:cs="Times New Roman"/>
          <w:b/>
          <w:sz w:val="24"/>
          <w:szCs w:val="24"/>
          <w:shd w:val="clear" w:color="auto" w:fill="FFFFFF"/>
        </w:rPr>
        <w:t>ХОНХОЛОЙСКОЕ</w:t>
      </w:r>
      <w:r w:rsidRPr="00EE0697">
        <w:rPr>
          <w:rFonts w:ascii="Times New Roman" w:eastAsia="Times New Roman" w:hAnsi="Times New Roman" w:cs="Times New Roman"/>
          <w:b/>
          <w:sz w:val="24"/>
          <w:szCs w:val="24"/>
        </w:rPr>
        <w:t>»</w:t>
      </w:r>
    </w:p>
    <w:p w:rsidR="00EE0697" w:rsidRPr="00EE0697" w:rsidRDefault="00EE0697" w:rsidP="00EE0697">
      <w:pPr>
        <w:shd w:val="clear" w:color="auto" w:fill="FFFFFF"/>
        <w:jc w:val="center"/>
        <w:rPr>
          <w:rFonts w:ascii="Times New Roman" w:eastAsia="Times New Roman" w:hAnsi="Times New Roman" w:cs="Times New Roman"/>
          <w:sz w:val="24"/>
          <w:szCs w:val="24"/>
        </w:rPr>
      </w:pPr>
    </w:p>
    <w:p w:rsid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8. Общие положения</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EE0697">
        <w:rPr>
          <w:rFonts w:ascii="Times New Roman" w:eastAsia="Times New Roman" w:hAnsi="Times New Roman" w:cs="Times New Roman"/>
          <w:sz w:val="24"/>
          <w:szCs w:val="24"/>
        </w:rPr>
        <w:br/>
        <w:t>  2. Проект бюджета составляется в порядке, установленном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4. Составление проекта местного бюджета является исключительной прерогативой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w:t>
      </w:r>
      <w:r w:rsidRPr="00EE0697">
        <w:rPr>
          <w:rFonts w:ascii="Times New Roman" w:eastAsia="Times New Roman" w:hAnsi="Times New Roman" w:cs="Times New Roman"/>
          <w:sz w:val="24"/>
          <w:szCs w:val="24"/>
        </w:rPr>
        <w:br/>
        <w:t xml:space="preserve">5. Составление проекта бюджета основывается </w:t>
      </w:r>
      <w:proofErr w:type="gramStart"/>
      <w:r w:rsidRPr="00EE0697">
        <w:rPr>
          <w:rFonts w:ascii="Times New Roman" w:eastAsia="Times New Roman" w:hAnsi="Times New Roman" w:cs="Times New Roman"/>
          <w:sz w:val="24"/>
          <w:szCs w:val="24"/>
        </w:rPr>
        <w:t>на</w:t>
      </w:r>
      <w:proofErr w:type="gramEnd"/>
      <w:r w:rsidRPr="00EE0697">
        <w:rPr>
          <w:rFonts w:ascii="Times New Roman" w:eastAsia="Times New Roman" w:hAnsi="Times New Roman" w:cs="Times New Roman"/>
          <w:sz w:val="24"/>
          <w:szCs w:val="24"/>
        </w:rPr>
        <w:t>:</w:t>
      </w:r>
    </w:p>
    <w:p w:rsidR="00EE0697" w:rsidRPr="00EE0697" w:rsidRDefault="00EE0697" w:rsidP="00EE0697">
      <w:pPr>
        <w:pStyle w:val="ConsPlusNormal"/>
        <w:ind w:firstLine="540"/>
        <w:jc w:val="both"/>
        <w:rPr>
          <w:sz w:val="24"/>
          <w:szCs w:val="24"/>
        </w:rPr>
      </w:pPr>
      <w:proofErr w:type="gramStart"/>
      <w:r w:rsidRPr="00EE0697">
        <w:rPr>
          <w:sz w:val="24"/>
          <w:szCs w:val="24"/>
        </w:rPr>
        <w:t>положениях</w:t>
      </w:r>
      <w:proofErr w:type="gramEnd"/>
      <w:r w:rsidRPr="00EE0697">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E0697" w:rsidRPr="00EE0697" w:rsidRDefault="00EE0697" w:rsidP="00EE0697">
      <w:pPr>
        <w:widowControl w:val="0"/>
        <w:autoSpaceDE w:val="0"/>
        <w:autoSpaceDN w:val="0"/>
        <w:adjustRightInd w:val="0"/>
        <w:ind w:firstLine="540"/>
        <w:jc w:val="both"/>
        <w:rPr>
          <w:rFonts w:ascii="Times New Roman" w:hAnsi="Times New Roman" w:cs="Times New Roman"/>
          <w:sz w:val="24"/>
          <w:szCs w:val="24"/>
        </w:rPr>
      </w:pPr>
      <w:r w:rsidRPr="00EE0697">
        <w:rPr>
          <w:rFonts w:ascii="Times New Roman" w:hAnsi="Times New Roman" w:cs="Times New Roman"/>
          <w:sz w:val="24"/>
          <w:szCs w:val="24"/>
        </w:rPr>
        <w:t>прогнозе социально-экономического развития Республики Бурятия</w:t>
      </w:r>
      <w:proofErr w:type="gramStart"/>
      <w:r w:rsidRPr="00EE0697">
        <w:rPr>
          <w:rFonts w:ascii="Times New Roman" w:hAnsi="Times New Roman" w:cs="Times New Roman"/>
          <w:sz w:val="24"/>
          <w:szCs w:val="24"/>
        </w:rPr>
        <w:t xml:space="preserve"> ,</w:t>
      </w:r>
      <w:proofErr w:type="gramEnd"/>
      <w:r w:rsidRPr="00EE0697">
        <w:rPr>
          <w:rFonts w:ascii="Times New Roman" w:hAnsi="Times New Roman" w:cs="Times New Roman"/>
          <w:sz w:val="24"/>
          <w:szCs w:val="24"/>
        </w:rPr>
        <w:t xml:space="preserve"> муниципального образования МО «Мухоршибирский район» и муниципального образования сельского поселения «Хонхолойское»</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hAnsi="Times New Roman" w:cs="Times New Roman"/>
          <w:sz w:val="24"/>
          <w:szCs w:val="24"/>
        </w:rPr>
        <w:t xml:space="preserve">основных </w:t>
      </w:r>
      <w:proofErr w:type="gramStart"/>
      <w:r w:rsidRPr="00EE0697">
        <w:rPr>
          <w:rFonts w:ascii="Times New Roman" w:hAnsi="Times New Roman" w:cs="Times New Roman"/>
          <w:sz w:val="24"/>
          <w:szCs w:val="24"/>
        </w:rPr>
        <w:t>направлениях</w:t>
      </w:r>
      <w:proofErr w:type="gramEnd"/>
      <w:r w:rsidRPr="00EE0697">
        <w:rPr>
          <w:rFonts w:ascii="Times New Roman" w:hAnsi="Times New Roman" w:cs="Times New Roman"/>
          <w:sz w:val="24"/>
          <w:szCs w:val="24"/>
        </w:rPr>
        <w:t xml:space="preserve"> бюджетной политики и основных направлениях налоговой политики.</w:t>
      </w:r>
    </w:p>
    <w:p w:rsid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9. Прогноз социально-экономического развития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Прогноз социально-экономического развития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разрабатывается на очередной финансовый год и плановый период.</w:t>
      </w:r>
      <w:r w:rsidRPr="00EE0697">
        <w:rPr>
          <w:rFonts w:ascii="Times New Roman" w:eastAsia="Times New Roman" w:hAnsi="Times New Roman" w:cs="Times New Roman"/>
          <w:sz w:val="24"/>
          <w:szCs w:val="24"/>
        </w:rPr>
        <w:br/>
        <w:t>  2. Прогноз социально-экономического развития ежегодно разрабатывается в порядке, установленном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3. Прогноз социально-экономического развития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xml:space="preserve">» одобряется </w:t>
      </w:r>
      <w:r w:rsidRPr="00EE0697">
        <w:rPr>
          <w:rFonts w:ascii="Times New Roman" w:eastAsia="Times New Roman" w:hAnsi="Times New Roman" w:cs="Times New Roman"/>
          <w:sz w:val="24"/>
          <w:szCs w:val="24"/>
        </w:rPr>
        <w:lastRenderedPageBreak/>
        <w:t>главой администрации сельского поселения одновременно с принятием решения о внесении проекта бюджета в 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EE0697">
        <w:rPr>
          <w:rFonts w:ascii="Times New Roman" w:eastAsia="Times New Roman" w:hAnsi="Times New Roman" w:cs="Times New Roman"/>
          <w:sz w:val="24"/>
          <w:szCs w:val="24"/>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5. Изменение прогноза социально-экономического развития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ходе составления или рассмотрения проекта бюджета влечет за собой изменение основных характеристик проекта бюджета.</w:t>
      </w:r>
    </w:p>
    <w:p w:rsidR="00EE0697" w:rsidRPr="00EE0697" w:rsidRDefault="00EE0697" w:rsidP="00EE0697">
      <w:pPr>
        <w:shd w:val="clear" w:color="auto" w:fill="FFFFFF"/>
        <w:jc w:val="both"/>
        <w:rPr>
          <w:rFonts w:ascii="Times New Roman" w:hAnsi="Times New Roman" w:cs="Times New Roman"/>
          <w:sz w:val="24"/>
          <w:szCs w:val="24"/>
        </w:rPr>
      </w:pPr>
      <w:r w:rsidRPr="00EE0697">
        <w:rPr>
          <w:rFonts w:ascii="Times New Roman" w:eastAsia="Times New Roman" w:hAnsi="Times New Roman" w:cs="Times New Roman"/>
          <w:sz w:val="24"/>
          <w:szCs w:val="24"/>
        </w:rPr>
        <w:br/>
        <w:t xml:space="preserve">  Статья 10. </w:t>
      </w:r>
      <w:r w:rsidRPr="00EE0697">
        <w:rPr>
          <w:rFonts w:ascii="Times New Roman" w:hAnsi="Times New Roman" w:cs="Times New Roman"/>
          <w:sz w:val="24"/>
          <w:szCs w:val="24"/>
        </w:rPr>
        <w:t xml:space="preserve">Основные направления бюджетной политики и основные направления налоговой </w:t>
      </w:r>
      <w:proofErr w:type="gramStart"/>
      <w:r w:rsidRPr="00EE0697">
        <w:rPr>
          <w:rFonts w:ascii="Times New Roman" w:hAnsi="Times New Roman" w:cs="Times New Roman"/>
          <w:sz w:val="24"/>
          <w:szCs w:val="24"/>
        </w:rPr>
        <w:t>политики</w:t>
      </w:r>
      <w:proofErr w:type="gramEnd"/>
      <w:r w:rsidRPr="00EE0697">
        <w:rPr>
          <w:rFonts w:ascii="Times New Roman" w:hAnsi="Times New Roman" w:cs="Times New Roman"/>
          <w:sz w:val="24"/>
          <w:szCs w:val="24"/>
        </w:rPr>
        <w:t xml:space="preserve"> и основные направления долговой политики.</w:t>
      </w:r>
    </w:p>
    <w:p w:rsidR="00EE0697" w:rsidRPr="00EE0697" w:rsidRDefault="00EE0697" w:rsidP="00EE0697">
      <w:pPr>
        <w:pStyle w:val="ConsPlusNormal"/>
        <w:ind w:firstLine="567"/>
        <w:jc w:val="both"/>
        <w:rPr>
          <w:sz w:val="24"/>
          <w:szCs w:val="24"/>
        </w:rPr>
      </w:pPr>
      <w:r w:rsidRPr="00EE0697">
        <w:rPr>
          <w:sz w:val="24"/>
          <w:szCs w:val="24"/>
        </w:rPr>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«Хонхолойское» и утверждаются главой МО СП «Хонхолойское.</w:t>
      </w:r>
    </w:p>
    <w:p w:rsidR="00EE0697" w:rsidRDefault="00EE0697" w:rsidP="00EE0697">
      <w:pPr>
        <w:shd w:val="clear" w:color="auto" w:fill="FFFFFF"/>
        <w:jc w:val="both"/>
        <w:rPr>
          <w:rFonts w:ascii="Times New Roman" w:hAnsi="Times New Roman" w:cs="Times New Roman"/>
          <w:sz w:val="24"/>
          <w:szCs w:val="24"/>
        </w:rPr>
      </w:pPr>
      <w:r w:rsidRPr="00EE0697">
        <w:rPr>
          <w:rFonts w:ascii="Times New Roman" w:hAnsi="Times New Roman" w:cs="Times New Roman"/>
          <w:sz w:val="24"/>
          <w:szCs w:val="24"/>
        </w:rPr>
        <w:t xml:space="preserve">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w:t>
      </w:r>
      <w:proofErr w:type="gramStart"/>
      <w:r w:rsidRPr="00EE0697">
        <w:rPr>
          <w:rFonts w:ascii="Times New Roman" w:hAnsi="Times New Roman" w:cs="Times New Roman"/>
          <w:sz w:val="24"/>
          <w:szCs w:val="24"/>
        </w:rPr>
        <w:t>документа</w:t>
      </w:r>
      <w:proofErr w:type="gramEnd"/>
      <w:r w:rsidRPr="00EE0697">
        <w:rPr>
          <w:rFonts w:ascii="Times New Roman" w:hAnsi="Times New Roman" w:cs="Times New Roman"/>
          <w:sz w:val="24"/>
          <w:szCs w:val="24"/>
        </w:rPr>
        <w:t xml:space="preserve"> в котором выделены соответствующие тематические разделы.</w:t>
      </w:r>
    </w:p>
    <w:p w:rsidR="00EE0697" w:rsidRPr="00EE0697" w:rsidRDefault="00EE0697" w:rsidP="00EE0697">
      <w:pPr>
        <w:shd w:val="clear" w:color="auto" w:fill="FFFFFF"/>
        <w:jc w:val="both"/>
        <w:rPr>
          <w:rFonts w:ascii="Times New Roman" w:hAnsi="Times New Roman" w:cs="Times New Roman"/>
          <w:sz w:val="24"/>
          <w:szCs w:val="24"/>
        </w:rPr>
      </w:pPr>
    </w:p>
    <w:p w:rsid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11. Прогнозирование доходов бюджета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xml:space="preserve">  1. </w:t>
      </w:r>
      <w:proofErr w:type="gramStart"/>
      <w:r w:rsidRPr="00EE0697">
        <w:rPr>
          <w:rFonts w:ascii="Times New Roman" w:eastAsia="Times New Roman" w:hAnsi="Times New Roman" w:cs="Times New Roman"/>
          <w:sz w:val="24"/>
          <w:szCs w:val="24"/>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устанавливающих неналоговые доходы бюджетов бюджетной системы Российской Федерации.</w:t>
      </w:r>
      <w:proofErr w:type="gramEnd"/>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12. Планирование бюджетных ассигнований</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EE0697">
        <w:rPr>
          <w:rFonts w:ascii="Times New Roman" w:eastAsia="Times New Roman" w:hAnsi="Times New Roman" w:cs="Times New Roman"/>
          <w:sz w:val="24"/>
          <w:szCs w:val="24"/>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lastRenderedPageBreak/>
        <w:br/>
        <w:t>  Статья 13. Резервный фонд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В расходной части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предусматривается создание резервного фонда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EE0697">
        <w:rPr>
          <w:rFonts w:ascii="Times New Roman" w:eastAsia="Times New Roman" w:hAnsi="Times New Roman" w:cs="Times New Roman"/>
          <w:sz w:val="24"/>
          <w:szCs w:val="24"/>
        </w:rPr>
        <w:br/>
        <w:t>  Порядок использования бюджетных ассигнований резервного фонда устанавливается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 xml:space="preserve">Раздел III. РАССМОТРЕНИЕ И УТВЕРЖДЕНИЕ ПРОЕКТА БЮДЖЕТА </w:t>
      </w:r>
      <w:r w:rsidRPr="00EE0697">
        <w:rPr>
          <w:rFonts w:ascii="Times New Roman" w:eastAsia="Times New Roman" w:hAnsi="Times New Roman" w:cs="Times New Roman"/>
          <w:b/>
          <w:sz w:val="24"/>
          <w:szCs w:val="24"/>
        </w:rPr>
        <w:t>МО СП «</w:t>
      </w:r>
      <w:r w:rsidRPr="00EE0697">
        <w:rPr>
          <w:rFonts w:ascii="Times New Roman" w:eastAsia="Times New Roman" w:hAnsi="Times New Roman" w:cs="Times New Roman"/>
          <w:b/>
          <w:sz w:val="24"/>
          <w:szCs w:val="24"/>
          <w:shd w:val="clear" w:color="auto" w:fill="FFFFFF"/>
        </w:rPr>
        <w:t>ХОНХОЛОЙСКОЕ</w:t>
      </w:r>
      <w:r w:rsidRPr="00EE0697">
        <w:rPr>
          <w:rFonts w:ascii="Times New Roman" w:eastAsia="Times New Roman" w:hAnsi="Times New Roman" w:cs="Times New Roman"/>
          <w:b/>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14. Общие положения</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EE0697" w:rsidRPr="00EE0697" w:rsidRDefault="00EE0697" w:rsidP="00EE0697">
      <w:pPr>
        <w:shd w:val="clear" w:color="auto" w:fill="FFFFFF"/>
        <w:jc w:val="both"/>
        <w:rPr>
          <w:rFonts w:ascii="Times New Roman" w:hAnsi="Times New Roman" w:cs="Times New Roman"/>
          <w:sz w:val="24"/>
          <w:szCs w:val="24"/>
        </w:rPr>
      </w:pPr>
      <w:r w:rsidRPr="00EE0697">
        <w:rPr>
          <w:rFonts w:ascii="Times New Roman" w:eastAsia="Times New Roman" w:hAnsi="Times New Roman" w:cs="Times New Roman"/>
          <w:sz w:val="24"/>
          <w:szCs w:val="24"/>
        </w:rPr>
        <w:t>2. Решением о бюджете устанавливаются:</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перечень главных администраторов доходов бюджета;</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 xml:space="preserve">перечень главных </w:t>
      </w:r>
      <w:proofErr w:type="gramStart"/>
      <w:r w:rsidRPr="00EE0697">
        <w:rPr>
          <w:sz w:val="24"/>
          <w:szCs w:val="24"/>
        </w:rPr>
        <w:t>администраторов источников финансирования дефицита бюджета</w:t>
      </w:r>
      <w:proofErr w:type="gramEnd"/>
      <w:r w:rsidRPr="00EE0697">
        <w:rPr>
          <w:sz w:val="24"/>
          <w:szCs w:val="24"/>
        </w:rPr>
        <w:t>;</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proofErr w:type="gramStart"/>
      <w:r w:rsidRPr="00EE0697">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EE0697">
        <w:rPr>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r w:rsidRPr="00EE0697">
        <w:rPr>
          <w:sz w:val="24"/>
          <w:szCs w:val="24"/>
          <w:shd w:val="clear" w:color="auto" w:fill="FFFFFF"/>
        </w:rPr>
        <w:t>Хонхолойское</w:t>
      </w:r>
      <w:r w:rsidRPr="00EE0697">
        <w:rPr>
          <w:sz w:val="24"/>
          <w:szCs w:val="24"/>
        </w:rPr>
        <w:t>»;</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ведомственная структура расходов бюджета на очередной финансовый год и плановый период;</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общий объем бюджетных ассигнований, направляемых на исполнение публичных нормативных обязательств;</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proofErr w:type="gramStart"/>
      <w:r w:rsidRPr="00EE0697">
        <w:rPr>
          <w:sz w:val="24"/>
          <w:szCs w:val="24"/>
        </w:rPr>
        <w:t xml:space="preserve">общий объем условно утверждаемых (утвержденных) расходов в случае утверждения бюджета на очередной финансовый год и плановый период на </w:t>
      </w:r>
      <w:r w:rsidRPr="00EE0697">
        <w:rPr>
          <w:sz w:val="24"/>
          <w:szCs w:val="24"/>
        </w:rPr>
        <w:lastRenderedPageBreak/>
        <w:t>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EE0697">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источники финансирования дефицита бюджета очередной финансовый год и плановый период;</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E0697" w:rsidRPr="00EE0697" w:rsidRDefault="00EE0697" w:rsidP="00EE0697">
      <w:pPr>
        <w:pStyle w:val="a7"/>
        <w:numPr>
          <w:ilvl w:val="0"/>
          <w:numId w:val="9"/>
        </w:numPr>
        <w:shd w:val="clear" w:color="auto" w:fill="FFFFFF"/>
        <w:suppressAutoHyphens/>
        <w:autoSpaceDE w:val="0"/>
        <w:contextualSpacing w:val="0"/>
        <w:jc w:val="both"/>
        <w:rPr>
          <w:sz w:val="24"/>
          <w:szCs w:val="24"/>
        </w:rPr>
      </w:pPr>
      <w:r w:rsidRPr="00EE0697">
        <w:rPr>
          <w:sz w:val="24"/>
          <w:szCs w:val="24"/>
        </w:rPr>
        <w:t>иные показатели бюджета МО СП «</w:t>
      </w:r>
      <w:r w:rsidRPr="00EE0697">
        <w:rPr>
          <w:sz w:val="24"/>
          <w:szCs w:val="24"/>
          <w:shd w:val="clear" w:color="auto" w:fill="FFFFFF"/>
        </w:rPr>
        <w:t>Хонхолойское</w:t>
      </w:r>
      <w:r w:rsidRPr="00EE0697">
        <w:rPr>
          <w:sz w:val="24"/>
          <w:szCs w:val="24"/>
        </w:rPr>
        <w:t>», установленные муниципальным правовым актом Совет депутатов МО СП «</w:t>
      </w:r>
      <w:r w:rsidRPr="00EE0697">
        <w:rPr>
          <w:sz w:val="24"/>
          <w:szCs w:val="24"/>
          <w:shd w:val="clear" w:color="auto" w:fill="FFFFFF"/>
        </w:rPr>
        <w:t>Хонхолойское</w:t>
      </w:r>
      <w:r w:rsidRPr="00EE0697">
        <w:rPr>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spacing w:before="120" w:after="120"/>
        <w:jc w:val="both"/>
        <w:rPr>
          <w:rFonts w:ascii="Times New Roman" w:hAnsi="Times New Roman" w:cs="Times New Roman"/>
          <w:sz w:val="24"/>
          <w:szCs w:val="24"/>
        </w:rPr>
      </w:pPr>
      <w:r w:rsidRPr="00EE0697">
        <w:rPr>
          <w:rFonts w:ascii="Times New Roman" w:eastAsia="Times New Roman" w:hAnsi="Times New Roman" w:cs="Times New Roman"/>
          <w:sz w:val="24"/>
          <w:szCs w:val="24"/>
        </w:rPr>
        <w:t>3. В качестве приложений к проекту решения о бюджете представляются: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основные направления бюджетной и налоговой политики;</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прогноз социально-экономического развития МОСП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на очередной финансовый год и плановый период либо утвержденный среднесрочный финансовый план;</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пояснительная записка к проекту бюджета;</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методики (проекты методик) и расчеты распределения межбюджетных трансфертов;</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оценка ожидаемого исполнения бюджета на текущий финансовый год;</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предложенные Советом депутатов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xml:space="preserve">реестр </w:t>
      </w:r>
      <w:proofErr w:type="gramStart"/>
      <w:r w:rsidRPr="00EE0697">
        <w:rPr>
          <w:rFonts w:ascii="Times New Roman" w:hAnsi="Times New Roman" w:cs="Times New Roman"/>
          <w:sz w:val="24"/>
          <w:szCs w:val="24"/>
        </w:rPr>
        <w:t>источников доходов бюджета муниципального образования сельского поселения</w:t>
      </w:r>
      <w:proofErr w:type="gramEnd"/>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hAnsi="Times New Roman" w:cs="Times New Roman"/>
          <w:sz w:val="24"/>
          <w:szCs w:val="24"/>
        </w:rPr>
        <w:t>иные документы и материалы.</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lastRenderedPageBreak/>
        <w:t>Статья 15. Внесение проекта решения  о бюджете на рассмотрение в 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Администрация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вносит проект решения о бюджете на рассмотрение в 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не позднее 15 ноября текущего года.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2. Одновременно с проектом решения о бюджете в 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представляются документы и материалы в соответствии с частью 3 статьи 14 настоящего Положения.</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16. Принятие к рассмотрению проекта решения о бюджете Советом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Default="00EE0697" w:rsidP="00EE0697">
      <w:pPr>
        <w:shd w:val="clear" w:color="auto" w:fill="FFFFFF"/>
        <w:ind w:firstLine="708"/>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rPr>
        <w:br/>
      </w:r>
      <w:r w:rsidRPr="00EE0697">
        <w:rPr>
          <w:rFonts w:ascii="Times New Roman" w:eastAsia="Times New Roman" w:hAnsi="Times New Roman" w:cs="Times New Roman"/>
          <w:sz w:val="24"/>
          <w:szCs w:val="24"/>
          <w:lang w:eastAsia="ru-RU"/>
        </w:rPr>
        <w:t>1. В течение 1 дня со дня внесения проекта решения о бюджете на очередной финансовый год и плановый период в Совет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проект направляется в контрольно-счетную палату МО «Мухоршибирский район» (далее – контрольно-счетная палата)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рабочих дней.</w:t>
      </w:r>
      <w:r w:rsidRPr="00EE0697">
        <w:rPr>
          <w:rFonts w:ascii="Times New Roman" w:eastAsia="Times New Roman" w:hAnsi="Times New Roman" w:cs="Times New Roman"/>
          <w:sz w:val="24"/>
          <w:szCs w:val="24"/>
          <w:lang w:eastAsia="ru-RU"/>
        </w:rPr>
        <w:br/>
        <w:t>  2. На основании заключения контрольно-счетной палаты  Советом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принимается решение о том, что проект решения о бюджете принимается к рассмотрению Советом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Pr="00EE0697">
        <w:rPr>
          <w:rFonts w:ascii="Times New Roman" w:eastAsia="Times New Roman" w:hAnsi="Times New Roman" w:cs="Times New Roman"/>
          <w:sz w:val="24"/>
          <w:szCs w:val="24"/>
          <w:lang w:eastAsia="ru-RU"/>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Pr="00EE0697">
        <w:rPr>
          <w:rFonts w:ascii="Times New Roman" w:eastAsia="Times New Roman" w:hAnsi="Times New Roman" w:cs="Times New Roman"/>
          <w:sz w:val="24"/>
          <w:szCs w:val="24"/>
          <w:lang w:eastAsia="ru-RU"/>
        </w:rPr>
        <w:br/>
        <w:t>  4. После принятия проекта решения о бюджете к рассмотрению Совет принимает решение о назначении публичных слушаний.</w:t>
      </w:r>
    </w:p>
    <w:p w:rsidR="00EE0697" w:rsidRPr="00EE0697" w:rsidRDefault="00EE0697" w:rsidP="00EE0697">
      <w:pPr>
        <w:shd w:val="clear" w:color="auto" w:fill="FFFFFF"/>
        <w:ind w:firstLine="708"/>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br/>
      </w:r>
      <w:r w:rsidRPr="00EE0697">
        <w:rPr>
          <w:rFonts w:ascii="Times New Roman" w:eastAsia="Times New Roman" w:hAnsi="Times New Roman" w:cs="Times New Roman"/>
          <w:sz w:val="24"/>
          <w:szCs w:val="24"/>
        </w:rPr>
        <w:br/>
        <w:t>  Статья 16.1 Публичные слушания</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«Хонхолойское».</w:t>
      </w:r>
    </w:p>
    <w:p w:rsidR="00EE0697" w:rsidRPr="00EE0697" w:rsidRDefault="00EE0697" w:rsidP="00EE0697">
      <w:pPr>
        <w:ind w:left="360"/>
        <w:jc w:val="both"/>
        <w:rPr>
          <w:rFonts w:ascii="Times New Roman" w:hAnsi="Times New Roman" w:cs="Times New Roman"/>
          <w:sz w:val="24"/>
          <w:szCs w:val="24"/>
        </w:rPr>
      </w:pPr>
    </w:p>
    <w:p w:rsidR="00EE0697" w:rsidRPr="00EE0697" w:rsidRDefault="00EE0697" w:rsidP="00EE0697">
      <w:pPr>
        <w:shd w:val="clear" w:color="auto" w:fill="FFFFFF"/>
        <w:ind w:firstLine="708"/>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17. Порядок рассмотрения проекта решения о бюджете</w:t>
      </w:r>
    </w:p>
    <w:p w:rsidR="00EE0697" w:rsidRPr="00EE0697" w:rsidRDefault="00EE0697" w:rsidP="00EE0697">
      <w:pPr>
        <w:shd w:val="clear" w:color="auto" w:fill="FFFFFF"/>
        <w:ind w:firstLine="708"/>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rPr>
        <w:br/>
        <w:t> </w:t>
      </w:r>
      <w:r w:rsidRPr="00EE0697">
        <w:rPr>
          <w:rFonts w:ascii="Times New Roman" w:eastAsia="Times New Roman" w:hAnsi="Times New Roman" w:cs="Times New Roman"/>
          <w:sz w:val="24"/>
          <w:szCs w:val="24"/>
          <w:lang w:eastAsia="ru-RU"/>
        </w:rPr>
        <w:t>  1. В двухнедельный срок со дня поступления в Совет депутатов заключения контрольно- счетной палаты  проводится первое чтение проекта решения о бюджете.</w:t>
      </w:r>
      <w:r w:rsidRPr="00EE0697">
        <w:rPr>
          <w:rFonts w:ascii="Times New Roman" w:eastAsia="Times New Roman" w:hAnsi="Times New Roman" w:cs="Times New Roman"/>
          <w:sz w:val="24"/>
          <w:szCs w:val="24"/>
          <w:lang w:eastAsia="ru-RU"/>
        </w:rPr>
        <w:br/>
      </w:r>
      <w:r w:rsidRPr="00EE0697">
        <w:rPr>
          <w:rFonts w:ascii="Times New Roman" w:eastAsia="Times New Roman" w:hAnsi="Times New Roman" w:cs="Times New Roman"/>
          <w:sz w:val="24"/>
          <w:szCs w:val="24"/>
          <w:lang w:eastAsia="ru-RU"/>
        </w:rPr>
        <w:lastRenderedPageBreak/>
        <w:t>    3. При рассмотрении проекта решения о бюджете в первом чтении Совет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заслушивает заключение контрольно-счетной палаты.</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По итогам первого чтения Советом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принимается одно из следующих решений:</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а) "Принять проект решения о бюджете в первом чтении и утвердить его основные характеристики".</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В данном случае Глава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в) "Отклонить проект решения о бюджете и его основные характеристики".</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Решение Совета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5. При утверждении проекта бюджета в первом чтении Совет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не имеет права увеличивать доходы и дефицит бюджета, если на эти изменения отсутствует положительное заключение главы администрации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6. В случае возникновения разногласий по проекту решения о бюджете Глава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создает согласительную комиссию, состоящую из равного количества представителей Совета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и администрации поселения.</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Согласительная комиссия заслушивает представителей администрации и Совета, иных должностных лиц и в течение 15 дней со дня ее создания принимает решение по существу каждого спорного вопроса.</w:t>
      </w:r>
      <w:r w:rsidRPr="00EE0697">
        <w:rPr>
          <w:rFonts w:ascii="Times New Roman" w:eastAsia="Times New Roman" w:hAnsi="Times New Roman" w:cs="Times New Roman"/>
          <w:sz w:val="24"/>
          <w:szCs w:val="24"/>
          <w:lang w:eastAsia="ru-RU"/>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контрольно-счетной палаты.</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Решение согласительной комиссии принимается раздельным голосованием членов согласительной комиссии от Совета депутатов и администрации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xml:space="preserve">».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w:t>
      </w:r>
      <w:r w:rsidRPr="00EE0697">
        <w:rPr>
          <w:rFonts w:ascii="Times New Roman" w:eastAsia="Times New Roman" w:hAnsi="Times New Roman" w:cs="Times New Roman"/>
          <w:sz w:val="24"/>
          <w:szCs w:val="24"/>
          <w:lang w:eastAsia="ru-RU"/>
        </w:rPr>
        <w:lastRenderedPageBreak/>
        <w:t>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поселения для утверждения. На основании утвержденного протокола согласования разногласий администрацией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 вносятся поправки в проект решения о бюджете.</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lang w:eastAsia="ru-RU"/>
        </w:rPr>
      </w:pPr>
      <w:r w:rsidRPr="00EE0697">
        <w:rPr>
          <w:rFonts w:ascii="Times New Roman" w:eastAsia="Times New Roman" w:hAnsi="Times New Roman" w:cs="Times New Roman"/>
          <w:sz w:val="24"/>
          <w:szCs w:val="24"/>
          <w:lang w:eastAsia="ru-RU"/>
        </w:rPr>
        <w:t>Позиции, по которым стороны не выработали согласованного решения, выносятся главой  сельского поселения на рассмотрение Совета депутатов МО СП «</w:t>
      </w:r>
      <w:r w:rsidRPr="00EE0697">
        <w:rPr>
          <w:rFonts w:ascii="Times New Roman" w:hAnsi="Times New Roman" w:cs="Times New Roman"/>
          <w:sz w:val="24"/>
          <w:szCs w:val="24"/>
        </w:rPr>
        <w:t>Хонхолойское</w:t>
      </w:r>
      <w:r w:rsidRPr="00EE0697">
        <w:rPr>
          <w:rFonts w:ascii="Times New Roman" w:eastAsia="Times New Roman" w:hAnsi="Times New Roman" w:cs="Times New Roman"/>
          <w:sz w:val="24"/>
          <w:szCs w:val="24"/>
          <w:lang w:eastAsia="ru-RU"/>
        </w:rPr>
        <w:t>»</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7. Проект решения о бюджете рассматривается Советом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во втором чтении в срок до 30 декабря текущего года.</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Во втором чтении проект решения о бюджете принимается окончательно.</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8. Принятое Советом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»решение о бюджете направляется Главе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для подписания и официального обнародования.</w:t>
      </w:r>
      <w:bookmarkStart w:id="0" w:name="_GoBack"/>
      <w:bookmarkEnd w:id="0"/>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9. Решение о бюджете подлежит официальному обнародованию не позднее 10 дней после его подписания Главой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10. Решение о бюджете вступает в силу с 1 января очередного финансового года.</w:t>
      </w:r>
      <w:r w:rsidRPr="00EE0697">
        <w:rPr>
          <w:rFonts w:ascii="Times New Roman" w:eastAsia="Times New Roman" w:hAnsi="Times New Roman" w:cs="Times New Roman"/>
          <w:sz w:val="24"/>
          <w:szCs w:val="24"/>
        </w:rPr>
        <w:br/>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18. Временное управление бюджетом</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xml:space="preserve">  1. </w:t>
      </w:r>
      <w:proofErr w:type="gramStart"/>
      <w:r w:rsidRPr="00EE0697">
        <w:rPr>
          <w:rFonts w:ascii="Times New Roman" w:eastAsia="Times New Roman" w:hAnsi="Times New Roman" w:cs="Times New Roman"/>
          <w:sz w:val="24"/>
          <w:szCs w:val="24"/>
        </w:rPr>
        <w:t>В случае если решение о бюджете не вступило в силу с начала текущего финансового года, вводится временное управление бюджетом, в рамках которого главный бухгалтер - финансист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EE0697" w:rsidRPr="00EE0697" w:rsidRDefault="00EE0697" w:rsidP="00EE0697">
      <w:pPr>
        <w:shd w:val="clear" w:color="auto" w:fill="FFFFFF"/>
        <w:ind w:firstLine="284"/>
        <w:jc w:val="both"/>
        <w:rPr>
          <w:rFonts w:ascii="Times New Roman" w:hAnsi="Times New Roman" w:cs="Times New Roman"/>
          <w:sz w:val="24"/>
          <w:szCs w:val="24"/>
        </w:rPr>
      </w:pPr>
      <w:r w:rsidRPr="00EE0697">
        <w:rPr>
          <w:rFonts w:ascii="Times New Roman" w:eastAsia="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E0697" w:rsidRPr="00EE0697" w:rsidRDefault="00EE0697" w:rsidP="00EE0697">
      <w:pPr>
        <w:shd w:val="clear" w:color="auto" w:fill="FFFFFF"/>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2. Если решение о бюджете не вступило в силу через три месяца после начала финансового года, главный бухгалтер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организует исполнение бюджета при соблюдении условий, определенных пунктом 1 настоящей статьи.</w:t>
      </w:r>
      <w:r w:rsidRPr="00EE0697">
        <w:rPr>
          <w:rFonts w:ascii="Times New Roman" w:eastAsia="Times New Roman" w:hAnsi="Times New Roman" w:cs="Times New Roman"/>
          <w:sz w:val="24"/>
          <w:szCs w:val="24"/>
        </w:rPr>
        <w:br/>
        <w:t>  При этом главный бухгалтер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не имеет права:</w:t>
      </w:r>
    </w:p>
    <w:p w:rsidR="00EE0697" w:rsidRPr="00EE0697" w:rsidRDefault="00EE0697" w:rsidP="00EE0697">
      <w:pPr>
        <w:numPr>
          <w:ilvl w:val="0"/>
          <w:numId w:val="7"/>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lastRenderedPageBreak/>
        <w:t xml:space="preserve">доводить лимиты бюджетных обязательств и бюджетные ассигнования на бюджетные инвестиции и </w:t>
      </w:r>
      <w:proofErr w:type="gramStart"/>
      <w:r w:rsidRPr="00EE0697">
        <w:rPr>
          <w:rFonts w:ascii="Times New Roman" w:eastAsia="Times New Roman" w:hAnsi="Times New Roman" w:cs="Times New Roman"/>
          <w:sz w:val="24"/>
          <w:szCs w:val="24"/>
        </w:rPr>
        <w:t>субсидии</w:t>
      </w:r>
      <w:proofErr w:type="gramEnd"/>
      <w:r w:rsidRPr="00EE0697">
        <w:rPr>
          <w:rFonts w:ascii="Times New Roman" w:eastAsia="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EE0697" w:rsidRPr="00EE0697" w:rsidRDefault="00EE0697" w:rsidP="00EE0697">
      <w:pPr>
        <w:numPr>
          <w:ilvl w:val="0"/>
          <w:numId w:val="7"/>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предоставлять бюджетные кредиты;</w:t>
      </w:r>
    </w:p>
    <w:p w:rsidR="00EE0697" w:rsidRPr="00EE0697" w:rsidRDefault="00EE0697" w:rsidP="00EE0697">
      <w:pPr>
        <w:numPr>
          <w:ilvl w:val="0"/>
          <w:numId w:val="7"/>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EE0697" w:rsidRPr="00EE0697" w:rsidRDefault="00EE0697" w:rsidP="00EE0697">
      <w:pPr>
        <w:numPr>
          <w:ilvl w:val="0"/>
          <w:numId w:val="7"/>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формировать резервный фонд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EE0697">
        <w:rPr>
          <w:rFonts w:ascii="Times New Roman" w:eastAsia="Times New Roman" w:hAnsi="Times New Roman" w:cs="Times New Roman"/>
          <w:sz w:val="24"/>
          <w:szCs w:val="24"/>
        </w:rPr>
        <w:br/>
        <w:t> </w:t>
      </w:r>
      <w:r w:rsidRPr="00EE0697">
        <w:rPr>
          <w:rFonts w:ascii="Times New Roman" w:eastAsia="Times New Roman" w:hAnsi="Times New Roman" w:cs="Times New Roman"/>
          <w:sz w:val="24"/>
          <w:szCs w:val="24"/>
        </w:rPr>
        <w:br/>
        <w:t>  Статья 19. Внесение изменений и дополнений в решение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 бюджете</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Внесение изменений и дополнений в решение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 бюджете производится в соответствии с действующим законодательством Российской Федерации, иными нормативными правовыми актами.</w:t>
      </w:r>
    </w:p>
    <w:p w:rsidR="00EE0697" w:rsidRPr="00EE0697" w:rsidRDefault="00EE0697" w:rsidP="00EE0697">
      <w:pPr>
        <w:shd w:val="clear" w:color="auto" w:fill="FFFFFF"/>
        <w:jc w:val="center"/>
        <w:rPr>
          <w:rFonts w:ascii="Times New Roman" w:eastAsia="Times New Roman" w:hAnsi="Times New Roman" w:cs="Times New Roman"/>
          <w:sz w:val="24"/>
          <w:szCs w:val="24"/>
        </w:rPr>
      </w:pP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Раздел IV. ИСПОЛНЕНИЕ БЮДЖЕТА МО СП «</w:t>
      </w:r>
      <w:r w:rsidRPr="00EE0697">
        <w:rPr>
          <w:rFonts w:ascii="Times New Roman" w:eastAsia="Times New Roman" w:hAnsi="Times New Roman" w:cs="Times New Roman"/>
          <w:b/>
          <w:bCs/>
          <w:sz w:val="24"/>
          <w:szCs w:val="24"/>
          <w:shd w:val="clear" w:color="auto" w:fill="FFFFFF"/>
        </w:rPr>
        <w:t>ХОНХОЛОЙСКОЕ</w:t>
      </w:r>
      <w:r w:rsidRPr="00EE0697">
        <w:rPr>
          <w:rFonts w:ascii="Times New Roman" w:eastAsia="Times New Roman" w:hAnsi="Times New Roman" w:cs="Times New Roman"/>
          <w:b/>
          <w:bCs/>
          <w:sz w:val="24"/>
          <w:szCs w:val="24"/>
        </w:rPr>
        <w:t>»</w:t>
      </w:r>
    </w:p>
    <w:p w:rsidR="00EE0697" w:rsidRPr="00EE0697" w:rsidRDefault="00EE0697" w:rsidP="00EE0697">
      <w:pPr>
        <w:shd w:val="clear" w:color="auto" w:fill="FFFFFF"/>
        <w:jc w:val="center"/>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20. Основы исполнения бюджета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Исполнение местного бюджета обеспечивается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Организация исполнения бюджета возлагается на главного специалиста – финансиста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Исполнение бюджета организуется на основе сводной бюджетной росписи и кассового плана.</w:t>
      </w:r>
      <w:r w:rsidRPr="00EE0697">
        <w:rPr>
          <w:rFonts w:ascii="Times New Roman" w:eastAsia="Times New Roman" w:hAnsi="Times New Roman" w:cs="Times New Roman"/>
          <w:sz w:val="24"/>
          <w:szCs w:val="24"/>
        </w:rPr>
        <w:br/>
        <w:t>  Бюджет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исполняется на основе единства кассы и подведомственности расходов.</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21. Сводная бюджетная роспись</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xml:space="preserve">  1. Порядок составления и ведения сводной бюджетной росписи устанавливается главным бухгалтером </w:t>
      </w:r>
      <w:proofErr w:type="gramStart"/>
      <w:r w:rsidRPr="00EE0697">
        <w:rPr>
          <w:rFonts w:ascii="Times New Roman" w:eastAsia="Times New Roman" w:hAnsi="Times New Roman" w:cs="Times New Roman"/>
          <w:sz w:val="24"/>
          <w:szCs w:val="24"/>
        </w:rPr>
        <w:t>-ф</w:t>
      </w:r>
      <w:proofErr w:type="gramEnd"/>
      <w:r w:rsidRPr="00EE0697">
        <w:rPr>
          <w:rFonts w:ascii="Times New Roman" w:eastAsia="Times New Roman" w:hAnsi="Times New Roman" w:cs="Times New Roman"/>
          <w:sz w:val="24"/>
          <w:szCs w:val="24"/>
        </w:rPr>
        <w:t>инансистом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Утверждение сводной бюджетной росписи и внесение изменений в нее осуществляется  главой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2. Утвержденные показатели сводной бюджетной росписи должны соответствовать решению о бюджете.</w:t>
      </w:r>
      <w:r w:rsidRPr="00EE0697">
        <w:rPr>
          <w:rFonts w:ascii="Times New Roman" w:eastAsia="Times New Roman" w:hAnsi="Times New Roman" w:cs="Times New Roman"/>
          <w:sz w:val="24"/>
          <w:szCs w:val="24"/>
        </w:rPr>
        <w:br/>
        <w:t>  В случае принятия решения о внесении изменений в решение о бюджете глава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утверждает соответствующие изменения в сводную бюджетную роспись.</w:t>
      </w:r>
      <w:r w:rsidRPr="00EE0697">
        <w:rPr>
          <w:rFonts w:ascii="Times New Roman" w:eastAsia="Times New Roman" w:hAnsi="Times New Roman" w:cs="Times New Roman"/>
          <w:sz w:val="24"/>
          <w:szCs w:val="24"/>
        </w:rPr>
        <w:br/>
        <w:t xml:space="preserve">  В сводную бюджетную роспись могут быть внесены изменения в соответствии с </w:t>
      </w:r>
      <w:r w:rsidRPr="00EE0697">
        <w:rPr>
          <w:rFonts w:ascii="Times New Roman" w:eastAsia="Times New Roman" w:hAnsi="Times New Roman" w:cs="Times New Roman"/>
          <w:sz w:val="24"/>
          <w:szCs w:val="24"/>
        </w:rPr>
        <w:lastRenderedPageBreak/>
        <w:t>решениями Главы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поселения  без внесения изменений в решение о бюджете:</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proofErr w:type="gramStart"/>
      <w:r w:rsidRPr="00EE0697">
        <w:rPr>
          <w:rFonts w:ascii="Times New Roman" w:eastAsia="Times New Roman" w:hAnsi="Times New Roman" w:cs="Times New Roman"/>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использования средств резервных фондов и иным образом зарезервированных в составе утвержденных бюджетных ассигнований</w:t>
      </w:r>
      <w:proofErr w:type="gramEnd"/>
      <w:r w:rsidRPr="00EE0697">
        <w:rPr>
          <w:rFonts w:ascii="Times New Roman" w:eastAsia="Times New Roman" w:hAnsi="Times New Roman" w:cs="Times New Roman"/>
          <w:sz w:val="24"/>
          <w:szCs w:val="24"/>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proofErr w:type="gramStart"/>
      <w:r w:rsidRPr="00EE0697">
        <w:rPr>
          <w:rFonts w:ascii="Times New Roman" w:eastAsia="Times New Roman" w:hAnsi="Times New Roman" w:cs="Times New Roman"/>
          <w:sz w:val="24"/>
          <w:szCs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EE0697">
        <w:rPr>
          <w:rFonts w:ascii="Times New Roman" w:eastAsia="Times New Roman" w:hAnsi="Times New Roman" w:cs="Times New Roman"/>
          <w:sz w:val="24"/>
          <w:szCs w:val="24"/>
        </w:rPr>
        <w:t xml:space="preserve"> период;</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proofErr w:type="gramStart"/>
      <w:r w:rsidRPr="00EE0697">
        <w:rPr>
          <w:rFonts w:ascii="Times New Roman" w:eastAsia="Times New Roman" w:hAnsi="Times New Roman" w:cs="Times New Roman"/>
          <w:sz w:val="24"/>
          <w:szCs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EE0697">
        <w:rPr>
          <w:rFonts w:ascii="Times New Roman" w:eastAsia="Times New Roman" w:hAnsi="Times New Roman" w:cs="Times New Roman"/>
          <w:sz w:val="24"/>
          <w:szCs w:val="24"/>
        </w:rPr>
        <w:t xml:space="preserve"> превышает 10 процентов;</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случае проведения реструктуризации муниципального долга в соответствии с Бюджетным кодексом Российской Федерации;</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случае размещения бюджетных средств на банковских депозитах в соответствии с Бюджетным кодексом Российской Федерации;</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случае изменения типа муниципальных учреждений и организационно-правовой формы муниципальных унитарных предприятий;</w:t>
      </w:r>
    </w:p>
    <w:p w:rsidR="00EE0697" w:rsidRPr="00EE0697" w:rsidRDefault="00EE0697" w:rsidP="00EE0697">
      <w:pPr>
        <w:numPr>
          <w:ilvl w:val="0"/>
          <w:numId w:val="8"/>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в иных случаях, предусмотренных Бюджетным кодексом Российской Федерации.</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w:t>
      </w:r>
      <w:r w:rsidRPr="00EE0697">
        <w:rPr>
          <w:rFonts w:ascii="Times New Roman" w:eastAsia="Times New Roman" w:hAnsi="Times New Roman" w:cs="Times New Roman"/>
          <w:sz w:val="24"/>
          <w:szCs w:val="24"/>
        </w:rPr>
        <w:lastRenderedPageBreak/>
        <w:t>ассигнований без внесения изменений в решение о бюджете не допускается.</w:t>
      </w:r>
      <w:r w:rsidRPr="00EE0697">
        <w:rPr>
          <w:rFonts w:ascii="Times New Roman" w:eastAsia="Times New Roman" w:hAnsi="Times New Roman" w:cs="Times New Roman"/>
          <w:sz w:val="24"/>
          <w:szCs w:val="24"/>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EE0697">
        <w:rPr>
          <w:rFonts w:ascii="Times New Roman" w:eastAsia="Times New Roman" w:hAnsi="Times New Roman" w:cs="Times New Roman"/>
          <w:sz w:val="24"/>
          <w:szCs w:val="24"/>
        </w:rPr>
        <w:br/>
        <w:t>  4. В сводную бюджетную роспись включаются бюджетные ассигнования по источникам финансирования дефицита бюджета</w:t>
      </w:r>
      <w:r w:rsidRPr="00EE0697">
        <w:rPr>
          <w:rFonts w:ascii="Times New Roman" w:hAnsi="Times New Roman" w:cs="Times New Roman"/>
          <w:sz w:val="24"/>
          <w:szCs w:val="24"/>
        </w:rPr>
        <w:t>, кроме операций по управлению остатками средств на едином счете бюджета.</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22. Кассовый план</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p>
    <w:p w:rsidR="00EE0697" w:rsidRPr="00EE0697" w:rsidRDefault="00EE0697" w:rsidP="00EE0697">
      <w:pPr>
        <w:shd w:val="clear" w:color="auto" w:fill="FFFFFF"/>
        <w:autoSpaceDE w:val="0"/>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1. Под кассовым планом понимается прогноз кассовых поступлений в бюджет и кассовых выплат из бюджета в текущем финансовом году.</w:t>
      </w:r>
    </w:p>
    <w:p w:rsidR="00EE0697" w:rsidRPr="00EE0697" w:rsidRDefault="00EE0697" w:rsidP="00EE0697">
      <w:pPr>
        <w:shd w:val="clear" w:color="auto" w:fill="FFFFFF"/>
        <w:autoSpaceDE w:val="0"/>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2. Администрация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xml:space="preserve">» устанавливает </w:t>
      </w:r>
      <w:hyperlink r:id="rId5" w:history="1">
        <w:r w:rsidRPr="00EE0697">
          <w:rPr>
            <w:rStyle w:val="a8"/>
            <w:rFonts w:ascii="Times New Roman" w:hAnsi="Times New Roman" w:cs="Times New Roman"/>
            <w:sz w:val="24"/>
            <w:szCs w:val="24"/>
          </w:rPr>
          <w:t>порядок</w:t>
        </w:r>
      </w:hyperlink>
      <w:r w:rsidRPr="00EE0697">
        <w:rPr>
          <w:rFonts w:ascii="Times New Roman" w:hAnsi="Times New Roman" w:cs="Times New Roman"/>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autoSpaceDE w:val="0"/>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Составление и ведение кассового плана осуществляется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autoSpaceDE w:val="0"/>
        <w:ind w:firstLine="567"/>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23. Исполнение бюджета по доходам</w:t>
      </w:r>
    </w:p>
    <w:p w:rsidR="00EE0697" w:rsidRPr="00EE0697" w:rsidRDefault="00EE0697" w:rsidP="00EE0697">
      <w:pPr>
        <w:shd w:val="clear" w:color="auto" w:fill="FFFFFF"/>
        <w:autoSpaceDE w:val="0"/>
        <w:ind w:firstLine="567"/>
        <w:jc w:val="both"/>
        <w:rPr>
          <w:rFonts w:ascii="Times New Roman" w:eastAsia="Times New Roman" w:hAnsi="Times New Roman" w:cs="Times New Roman"/>
          <w:sz w:val="24"/>
          <w:szCs w:val="24"/>
        </w:rPr>
      </w:pPr>
    </w:p>
    <w:p w:rsidR="00EE0697" w:rsidRPr="00EE0697" w:rsidRDefault="00EE0697" w:rsidP="00EE0697">
      <w:pPr>
        <w:shd w:val="clear" w:color="auto" w:fill="FFFFFF"/>
        <w:autoSpaceDE w:val="0"/>
        <w:ind w:firstLine="567"/>
        <w:jc w:val="both"/>
        <w:rPr>
          <w:rFonts w:ascii="Times New Roman" w:hAnsi="Times New Roman" w:cs="Times New Roman"/>
          <w:sz w:val="24"/>
          <w:szCs w:val="24"/>
        </w:rPr>
      </w:pPr>
      <w:r w:rsidRPr="00EE0697">
        <w:rPr>
          <w:rFonts w:ascii="Times New Roman" w:eastAsia="Times New Roman" w:hAnsi="Times New Roman" w:cs="Times New Roman"/>
          <w:sz w:val="24"/>
          <w:szCs w:val="24"/>
        </w:rPr>
        <w:t>Исполнение местного бюджета по доходам предусматривает:</w:t>
      </w:r>
    </w:p>
    <w:p w:rsidR="00EE0697" w:rsidRPr="00EE0697" w:rsidRDefault="00EE0697" w:rsidP="00EE0697">
      <w:pPr>
        <w:shd w:val="clear" w:color="auto" w:fill="FFFFFF"/>
        <w:autoSpaceDE w:val="0"/>
        <w:ind w:firstLine="284"/>
        <w:jc w:val="both"/>
        <w:rPr>
          <w:rFonts w:ascii="Times New Roman" w:hAnsi="Times New Roman" w:cs="Times New Roman"/>
          <w:sz w:val="24"/>
          <w:szCs w:val="24"/>
        </w:rPr>
      </w:pPr>
    </w:p>
    <w:p w:rsidR="00EE0697" w:rsidRPr="00EE0697" w:rsidRDefault="00EE0697" w:rsidP="00EE0697">
      <w:pPr>
        <w:pStyle w:val="a7"/>
        <w:numPr>
          <w:ilvl w:val="0"/>
          <w:numId w:val="1"/>
        </w:numPr>
        <w:shd w:val="clear" w:color="auto" w:fill="FFFFFF"/>
        <w:suppressAutoHyphens/>
        <w:autoSpaceDE w:val="0"/>
        <w:contextualSpacing w:val="0"/>
        <w:jc w:val="both"/>
        <w:rPr>
          <w:b w:val="0"/>
          <w:sz w:val="24"/>
          <w:szCs w:val="24"/>
        </w:rPr>
      </w:pPr>
      <w:proofErr w:type="gramStart"/>
      <w:r w:rsidRPr="00EE0697">
        <w:rPr>
          <w:b w:val="0"/>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EE0697" w:rsidRPr="00EE0697" w:rsidRDefault="00EE0697" w:rsidP="00EE0697">
      <w:pPr>
        <w:pStyle w:val="a7"/>
        <w:numPr>
          <w:ilvl w:val="0"/>
          <w:numId w:val="1"/>
        </w:numPr>
        <w:shd w:val="clear" w:color="auto" w:fill="FFFFFF"/>
        <w:suppressAutoHyphens/>
        <w:autoSpaceDE w:val="0"/>
        <w:contextualSpacing w:val="0"/>
        <w:jc w:val="both"/>
        <w:rPr>
          <w:b w:val="0"/>
          <w:sz w:val="24"/>
          <w:szCs w:val="24"/>
        </w:rPr>
      </w:pPr>
      <w:r w:rsidRPr="00EE0697">
        <w:rPr>
          <w:b w:val="0"/>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E0697" w:rsidRPr="00EE0697" w:rsidRDefault="00EE0697" w:rsidP="00EE0697">
      <w:pPr>
        <w:pStyle w:val="a7"/>
        <w:numPr>
          <w:ilvl w:val="0"/>
          <w:numId w:val="1"/>
        </w:numPr>
        <w:shd w:val="clear" w:color="auto" w:fill="FFFFFF"/>
        <w:suppressAutoHyphens/>
        <w:autoSpaceDE w:val="0"/>
        <w:contextualSpacing w:val="0"/>
        <w:jc w:val="both"/>
        <w:rPr>
          <w:b w:val="0"/>
          <w:sz w:val="24"/>
          <w:szCs w:val="24"/>
        </w:rPr>
      </w:pPr>
      <w:r w:rsidRPr="00EE0697">
        <w:rPr>
          <w:b w:val="0"/>
          <w:sz w:val="24"/>
          <w:szCs w:val="24"/>
        </w:rPr>
        <w:t xml:space="preserve">зачет излишне уплаченных или излишне взысканных сумм в соответствии с </w:t>
      </w:r>
      <w:hyperlink r:id="rId6" w:history="1">
        <w:r w:rsidRPr="00EE0697">
          <w:rPr>
            <w:rStyle w:val="a8"/>
            <w:b w:val="0"/>
            <w:sz w:val="24"/>
            <w:szCs w:val="24"/>
          </w:rPr>
          <w:t>законодательством</w:t>
        </w:r>
      </w:hyperlink>
      <w:r w:rsidRPr="00EE0697">
        <w:rPr>
          <w:b w:val="0"/>
          <w:sz w:val="24"/>
          <w:szCs w:val="24"/>
        </w:rPr>
        <w:t xml:space="preserve"> Российской Федерации;</w:t>
      </w:r>
    </w:p>
    <w:p w:rsidR="00EE0697" w:rsidRPr="00EE0697" w:rsidRDefault="00EE0697" w:rsidP="00EE0697">
      <w:pPr>
        <w:pStyle w:val="a7"/>
        <w:numPr>
          <w:ilvl w:val="0"/>
          <w:numId w:val="1"/>
        </w:numPr>
        <w:shd w:val="clear" w:color="auto" w:fill="FFFFFF"/>
        <w:suppressAutoHyphens/>
        <w:autoSpaceDE w:val="0"/>
        <w:contextualSpacing w:val="0"/>
        <w:jc w:val="both"/>
        <w:rPr>
          <w:b w:val="0"/>
          <w:sz w:val="24"/>
          <w:szCs w:val="24"/>
        </w:rPr>
      </w:pPr>
      <w:r w:rsidRPr="00EE0697">
        <w:rPr>
          <w:b w:val="0"/>
          <w:sz w:val="24"/>
          <w:szCs w:val="24"/>
        </w:rPr>
        <w:t>уточнение администратором доходов бюджета платежей в бюджеты бюджетной системы Российской Федерации;</w:t>
      </w:r>
    </w:p>
    <w:p w:rsidR="00EE0697" w:rsidRPr="00EE0697" w:rsidRDefault="00EE0697" w:rsidP="00EE0697">
      <w:pPr>
        <w:pStyle w:val="a7"/>
        <w:numPr>
          <w:ilvl w:val="0"/>
          <w:numId w:val="1"/>
        </w:numPr>
        <w:shd w:val="clear" w:color="auto" w:fill="FFFFFF"/>
        <w:suppressAutoHyphens/>
        <w:autoSpaceDE w:val="0"/>
        <w:contextualSpacing w:val="0"/>
        <w:jc w:val="both"/>
        <w:rPr>
          <w:b w:val="0"/>
          <w:sz w:val="24"/>
          <w:szCs w:val="24"/>
        </w:rPr>
      </w:pPr>
      <w:proofErr w:type="gramStart"/>
      <w:r w:rsidRPr="00EE0697">
        <w:rPr>
          <w:b w:val="0"/>
          <w:sz w:val="24"/>
          <w:szCs w:val="24"/>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EE0697">
        <w:rPr>
          <w:b w:val="0"/>
          <w:sz w:val="24"/>
          <w:szCs w:val="24"/>
        </w:rPr>
        <w:lastRenderedPageBreak/>
        <w:t>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E0697">
        <w:rPr>
          <w:b w:val="0"/>
          <w:sz w:val="24"/>
          <w:szCs w:val="24"/>
        </w:rPr>
        <w:t xml:space="preserve"> системы Российской Федерации, в </w:t>
      </w:r>
      <w:hyperlink r:id="rId7" w:history="1">
        <w:r w:rsidRPr="00EE0697">
          <w:rPr>
            <w:rStyle w:val="a8"/>
            <w:b w:val="0"/>
            <w:sz w:val="24"/>
            <w:szCs w:val="24"/>
          </w:rPr>
          <w:t>порядке</w:t>
        </w:r>
      </w:hyperlink>
      <w:r w:rsidRPr="00EE0697">
        <w:rPr>
          <w:b w:val="0"/>
          <w:sz w:val="24"/>
          <w:szCs w:val="24"/>
        </w:rPr>
        <w:t>, установленном Министерством финансов Российской Федерации.</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24. Исполнение бюджета по расходам</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1. Исполнение бюджета по расходам осуществляется в порядке, установленном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с соблюдением требований Бюджетного кодекса Российской Федерации.</w:t>
      </w:r>
      <w:r w:rsidRPr="00EE0697">
        <w:rPr>
          <w:rFonts w:ascii="Times New Roman" w:eastAsia="Times New Roman" w:hAnsi="Times New Roman" w:cs="Times New Roman"/>
          <w:sz w:val="24"/>
          <w:szCs w:val="24"/>
        </w:rPr>
        <w:br/>
        <w:t>  2. Исполнение бюджета по расходам предусматривает:</w:t>
      </w:r>
    </w:p>
    <w:p w:rsidR="00EE0697" w:rsidRPr="00EE0697" w:rsidRDefault="00EE0697" w:rsidP="00EE0697">
      <w:pPr>
        <w:numPr>
          <w:ilvl w:val="0"/>
          <w:numId w:val="5"/>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принятие бюджетных обязательств;</w:t>
      </w:r>
    </w:p>
    <w:p w:rsidR="00EE0697" w:rsidRPr="00EE0697" w:rsidRDefault="00EE0697" w:rsidP="00EE0697">
      <w:pPr>
        <w:numPr>
          <w:ilvl w:val="0"/>
          <w:numId w:val="5"/>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подтверждение денежных обязательств;</w:t>
      </w:r>
    </w:p>
    <w:p w:rsidR="00EE0697" w:rsidRPr="00EE0697" w:rsidRDefault="00EE0697" w:rsidP="00EE0697">
      <w:pPr>
        <w:numPr>
          <w:ilvl w:val="0"/>
          <w:numId w:val="5"/>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санкционирование оплаты денежных обязательств;</w:t>
      </w:r>
    </w:p>
    <w:p w:rsidR="00EE0697" w:rsidRPr="00EE0697" w:rsidRDefault="00EE0697" w:rsidP="00EE0697">
      <w:pPr>
        <w:numPr>
          <w:ilvl w:val="0"/>
          <w:numId w:val="5"/>
        </w:numPr>
        <w:shd w:val="clear" w:color="auto" w:fill="FFFFFF"/>
        <w:suppressAutoHyphens/>
        <w:spacing w:after="0" w:line="240" w:lineRule="auto"/>
        <w:ind w:left="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подтверждение исполнения денежных обязательств.</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 xml:space="preserve">3. Получатель бюджетных средств  принимает бюджетные обязательства в </w:t>
      </w:r>
      <w:proofErr w:type="gramStart"/>
      <w:r w:rsidRPr="00EE0697">
        <w:rPr>
          <w:rFonts w:ascii="Times New Roman" w:eastAsia="Times New Roman" w:hAnsi="Times New Roman" w:cs="Times New Roman"/>
          <w:sz w:val="24"/>
          <w:szCs w:val="24"/>
        </w:rPr>
        <w:t>пределах</w:t>
      </w:r>
      <w:proofErr w:type="gramEnd"/>
      <w:r w:rsidRPr="00EE0697">
        <w:rPr>
          <w:rFonts w:ascii="Times New Roman" w:eastAsia="Times New Roman" w:hAnsi="Times New Roman" w:cs="Times New Roman"/>
          <w:sz w:val="24"/>
          <w:szCs w:val="24"/>
        </w:rPr>
        <w:t xml:space="preserve"> доведенных до него лимитов бюджетных обязательств.</w:t>
      </w:r>
      <w:r w:rsidRPr="00EE0697">
        <w:rPr>
          <w:rFonts w:ascii="Times New Roman" w:eastAsia="Times New Roman" w:hAnsi="Times New Roman" w:cs="Times New Roman"/>
          <w:sz w:val="24"/>
          <w:szCs w:val="24"/>
        </w:rPr>
        <w:br/>
        <w:t>  Получатель бюджетных сре</w:t>
      </w:r>
      <w:proofErr w:type="gramStart"/>
      <w:r w:rsidRPr="00EE0697">
        <w:rPr>
          <w:rFonts w:ascii="Times New Roman" w:eastAsia="Times New Roman" w:hAnsi="Times New Roman" w:cs="Times New Roman"/>
          <w:sz w:val="24"/>
          <w:szCs w:val="24"/>
        </w:rPr>
        <w:t>дств пр</w:t>
      </w:r>
      <w:proofErr w:type="gramEnd"/>
      <w:r w:rsidRPr="00EE0697">
        <w:rPr>
          <w:rFonts w:ascii="Times New Roman" w:eastAsia="Times New Roman" w:hAnsi="Times New Roman" w:cs="Times New Roman"/>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EE0697">
        <w:rPr>
          <w:rFonts w:ascii="Times New Roman" w:eastAsia="Times New Roman" w:hAnsi="Times New Roman" w:cs="Times New Roman"/>
          <w:sz w:val="24"/>
          <w:szCs w:val="24"/>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E0697" w:rsidRPr="00EE0697" w:rsidRDefault="00EE0697" w:rsidP="00EE0697">
      <w:pPr>
        <w:pStyle w:val="a9"/>
        <w:shd w:val="clear" w:color="auto" w:fill="FFFFFF"/>
        <w:jc w:val="both"/>
        <w:rPr>
          <w:spacing w:val="3"/>
        </w:rPr>
      </w:pPr>
      <w:r w:rsidRPr="00EE0697">
        <w:t xml:space="preserve">5.   </w:t>
      </w:r>
      <w:r w:rsidRPr="00EE0697">
        <w:rPr>
          <w:spacing w:val="3"/>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EE0697">
        <w:rPr>
          <w:spacing w:val="3"/>
        </w:rPr>
        <w:t>за</w:t>
      </w:r>
      <w:proofErr w:type="gramEnd"/>
      <w:r w:rsidRPr="00EE0697">
        <w:rPr>
          <w:spacing w:val="3"/>
        </w:rPr>
        <w:t>:</w:t>
      </w:r>
    </w:p>
    <w:p w:rsidR="00EE0697" w:rsidRPr="00EE0697" w:rsidRDefault="00EE0697" w:rsidP="00EE0697">
      <w:pPr>
        <w:pStyle w:val="a9"/>
        <w:shd w:val="clear" w:color="auto" w:fill="FFFFFF"/>
        <w:jc w:val="both"/>
        <w:rPr>
          <w:spacing w:val="3"/>
        </w:rPr>
      </w:pPr>
      <w:r w:rsidRPr="00EE0697">
        <w:rPr>
          <w:spacing w:val="3"/>
        </w:rPr>
        <w:t xml:space="preserve">- </w:t>
      </w:r>
      <w:proofErr w:type="spellStart"/>
      <w:r w:rsidRPr="00EE0697">
        <w:rPr>
          <w:spacing w:val="3"/>
        </w:rPr>
        <w:t>непревышением</w:t>
      </w:r>
      <w:proofErr w:type="spellEnd"/>
      <w:r w:rsidRPr="00EE0697">
        <w:rPr>
          <w:spacing w:val="3"/>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E0697" w:rsidRPr="00EE0697" w:rsidRDefault="00EE0697" w:rsidP="00EE0697">
      <w:pPr>
        <w:pStyle w:val="a9"/>
        <w:shd w:val="clear" w:color="auto" w:fill="FFFFFF"/>
        <w:jc w:val="both"/>
        <w:rPr>
          <w:spacing w:val="3"/>
        </w:rPr>
      </w:pPr>
      <w:r w:rsidRPr="00EE0697">
        <w:rPr>
          <w:spacing w:val="3"/>
        </w:rPr>
        <w:t>- соответствием информации о денежном обязательстве информации о поставленном на учет соответствующем бюджетном обязательстве;</w:t>
      </w:r>
    </w:p>
    <w:p w:rsidR="00EE0697" w:rsidRPr="00EE0697" w:rsidRDefault="00EE0697" w:rsidP="00EE0697">
      <w:pPr>
        <w:pStyle w:val="a9"/>
        <w:shd w:val="clear" w:color="auto" w:fill="FFFFFF"/>
        <w:jc w:val="both"/>
        <w:rPr>
          <w:spacing w:val="3"/>
        </w:rPr>
      </w:pPr>
      <w:r w:rsidRPr="00EE0697">
        <w:rPr>
          <w:spacing w:val="3"/>
        </w:rPr>
        <w:t>- соответствием информации, указанной в платежном документе для оплаты денежного обязательства, информации о денежном обязательстве;</w:t>
      </w:r>
    </w:p>
    <w:p w:rsidR="00EE0697" w:rsidRPr="00EE0697" w:rsidRDefault="00EE0697" w:rsidP="00EE0697">
      <w:pPr>
        <w:pStyle w:val="a9"/>
        <w:shd w:val="clear" w:color="auto" w:fill="FFFFFF"/>
        <w:jc w:val="both"/>
        <w:rPr>
          <w:spacing w:val="3"/>
        </w:rPr>
      </w:pPr>
      <w:r w:rsidRPr="00EE0697">
        <w:rPr>
          <w:spacing w:val="3"/>
        </w:rPr>
        <w:lastRenderedPageBreak/>
        <w:t>- наличием документов, подтверждающих возникновение денежного обязательства.</w:t>
      </w:r>
    </w:p>
    <w:p w:rsidR="00EE0697" w:rsidRPr="00EE0697" w:rsidRDefault="00EE0697" w:rsidP="00EE0697">
      <w:pPr>
        <w:pStyle w:val="a9"/>
        <w:shd w:val="clear" w:color="auto" w:fill="FFFFFF"/>
        <w:jc w:val="both"/>
        <w:rPr>
          <w:spacing w:val="3"/>
        </w:rPr>
      </w:pPr>
      <w:r w:rsidRPr="00EE0697">
        <w:rPr>
          <w:spacing w:val="3"/>
        </w:rPr>
        <w:t>- 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EE0697" w:rsidRPr="00EE0697" w:rsidRDefault="00EE0697" w:rsidP="00EE0697">
      <w:pPr>
        <w:pStyle w:val="a9"/>
        <w:shd w:val="clear" w:color="auto" w:fill="FFFFFF"/>
        <w:jc w:val="both"/>
        <w:rPr>
          <w:spacing w:val="3"/>
        </w:rPr>
      </w:pPr>
      <w:r w:rsidRPr="00EE0697">
        <w:rPr>
          <w:spacing w:val="3"/>
        </w:rPr>
        <w:t>- В случае</w:t>
      </w:r>
      <w:proofErr w:type="gramStart"/>
      <w:r w:rsidRPr="00EE0697">
        <w:rPr>
          <w:spacing w:val="3"/>
        </w:rPr>
        <w:t>,</w:t>
      </w:r>
      <w:proofErr w:type="gramEnd"/>
      <w:r w:rsidRPr="00EE0697">
        <w:rPr>
          <w:spacing w:val="3"/>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roofErr w:type="gramStart"/>
      <w:r w:rsidRPr="00EE0697">
        <w:rPr>
          <w:rFonts w:ascii="Times New Roman" w:eastAsia="Times New Roman" w:hAnsi="Times New Roman" w:cs="Times New Roman"/>
          <w:sz w:val="24"/>
          <w:szCs w:val="24"/>
        </w:rPr>
        <w:t>.</w:t>
      </w:r>
      <w:proofErr w:type="gramEnd"/>
      <w:r w:rsidRPr="00EE0697">
        <w:rPr>
          <w:rFonts w:ascii="Times New Roman" w:eastAsia="Times New Roman" w:hAnsi="Times New Roman" w:cs="Times New Roman"/>
          <w:sz w:val="24"/>
          <w:szCs w:val="24"/>
        </w:rPr>
        <w:br/>
        <w:t xml:space="preserve">- </w:t>
      </w:r>
      <w:proofErr w:type="gramStart"/>
      <w:r w:rsidRPr="00EE0697">
        <w:rPr>
          <w:rFonts w:ascii="Times New Roman" w:eastAsia="Times New Roman" w:hAnsi="Times New Roman" w:cs="Times New Roman"/>
          <w:sz w:val="24"/>
          <w:szCs w:val="24"/>
        </w:rPr>
        <w:t>о</w:t>
      </w:r>
      <w:proofErr w:type="gramEnd"/>
      <w:r w:rsidRPr="00EE0697">
        <w:rPr>
          <w:rFonts w:ascii="Times New Roman" w:eastAsia="Times New Roman" w:hAnsi="Times New Roman" w:cs="Times New Roman"/>
          <w:sz w:val="24"/>
          <w:szCs w:val="24"/>
        </w:rPr>
        <w:t>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EE0697">
        <w:rPr>
          <w:rFonts w:ascii="Times New Roman" w:eastAsia="Times New Roman" w:hAnsi="Times New Roman" w:cs="Times New Roman"/>
          <w:sz w:val="24"/>
          <w:szCs w:val="24"/>
        </w:rPr>
        <w:br/>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25. Бюджетная роспись</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специалистом-финансистом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лимитами бюджетных обязательств.</w:t>
      </w:r>
      <w:r w:rsidRPr="00EE0697">
        <w:rPr>
          <w:rFonts w:ascii="Times New Roman" w:eastAsia="Times New Roman" w:hAnsi="Times New Roman" w:cs="Times New Roman"/>
          <w:sz w:val="24"/>
          <w:szCs w:val="24"/>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EE0697">
        <w:rPr>
          <w:rFonts w:ascii="Times New Roman" w:eastAsia="Times New Roman" w:hAnsi="Times New Roman" w:cs="Times New Roman"/>
          <w:sz w:val="24"/>
          <w:szCs w:val="24"/>
        </w:rPr>
        <w:br/>
        <w:t>  2. Утверждение бюджетной росписи и внесение изменений в нее осуществляется главным распорядителем (распорядителем) бюджетных средств.</w:t>
      </w:r>
      <w:r w:rsidRPr="00EE0697">
        <w:rPr>
          <w:rFonts w:ascii="Times New Roman" w:eastAsia="Times New Roman" w:hAnsi="Times New Roman" w:cs="Times New Roman"/>
          <w:sz w:val="24"/>
          <w:szCs w:val="24"/>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EE0697">
        <w:rPr>
          <w:rFonts w:ascii="Times New Roman" w:eastAsia="Times New Roman" w:hAnsi="Times New Roman" w:cs="Times New Roman"/>
          <w:sz w:val="24"/>
          <w:szCs w:val="24"/>
        </w:rPr>
        <w:br/>
        <w:t xml:space="preserve">  3. </w:t>
      </w:r>
      <w:r w:rsidRPr="00EE0697">
        <w:rPr>
          <w:rFonts w:ascii="Times New Roman" w:hAnsi="Times New Roman" w:cs="Times New Roman"/>
          <w:sz w:val="24"/>
          <w:szCs w:val="24"/>
        </w:rPr>
        <w:t xml:space="preserve">Порядок составления и ведения бюджетных росписей может устанавливать право или </w:t>
      </w:r>
      <w:r w:rsidRPr="00EE0697">
        <w:rPr>
          <w:rFonts w:ascii="Times New Roman" w:hAnsi="Times New Roman" w:cs="Times New Roman"/>
          <w:sz w:val="24"/>
          <w:szCs w:val="24"/>
        </w:rPr>
        <w:lastRenderedPageBreak/>
        <w:t>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EE0697">
        <w:rPr>
          <w:rFonts w:ascii="Times New Roman" w:eastAsia="Times New Roman" w:hAnsi="Times New Roman" w:cs="Times New Roman"/>
          <w:sz w:val="24"/>
          <w:szCs w:val="24"/>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EE0697">
        <w:rPr>
          <w:rFonts w:ascii="Times New Roman" w:eastAsia="Times New Roman" w:hAnsi="Times New Roman" w:cs="Times New Roman"/>
          <w:sz w:val="24"/>
          <w:szCs w:val="24"/>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26. Исполнение бюджета по источникам финансирования дефицита бюджета</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соответствии с положениями Бюджетного кодекса Российской Федерации.</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27. Бюджетная смета</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sidRPr="00EE0697">
        <w:rPr>
          <w:rFonts w:ascii="Times New Roman" w:eastAsia="Times New Roman" w:hAnsi="Times New Roman" w:cs="Times New Roman"/>
          <w:sz w:val="24"/>
          <w:szCs w:val="24"/>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EE0697">
        <w:rPr>
          <w:rFonts w:ascii="Times New Roman" w:eastAsia="Times New Roman" w:hAnsi="Times New Roman" w:cs="Times New Roman"/>
          <w:sz w:val="24"/>
          <w:szCs w:val="24"/>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EE0697">
        <w:rPr>
          <w:rFonts w:ascii="Times New Roman" w:eastAsia="Times New Roman" w:hAnsi="Times New Roman" w:cs="Times New Roman"/>
          <w:sz w:val="24"/>
          <w:szCs w:val="24"/>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EE0697">
        <w:rPr>
          <w:rFonts w:ascii="Times New Roman" w:eastAsia="Times New Roman" w:hAnsi="Times New Roman" w:cs="Times New Roman"/>
          <w:sz w:val="24"/>
          <w:szCs w:val="24"/>
        </w:rPr>
        <w:br/>
        <w:t> </w:t>
      </w:r>
      <w:proofErr w:type="gramStart"/>
      <w:r w:rsidRPr="00EE0697">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lastRenderedPageBreak/>
        <w:br/>
        <w:t>  Статья 28. Предельные объемы финансирования</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В случае и порядке, установленных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EE0697">
        <w:rPr>
          <w:rFonts w:ascii="Times New Roman" w:eastAsia="Times New Roman" w:hAnsi="Times New Roman" w:cs="Times New Roman"/>
          <w:sz w:val="24"/>
          <w:szCs w:val="24"/>
        </w:rPr>
        <w:br/>
        <w:t>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EE0697">
        <w:rPr>
          <w:rFonts w:ascii="Times New Roman" w:eastAsia="Times New Roman" w:hAnsi="Times New Roman" w:cs="Times New Roman"/>
          <w:sz w:val="24"/>
          <w:szCs w:val="24"/>
        </w:rPr>
        <w:br/>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 xml:space="preserve">Статья 29. Использование доходов, фактически полученных при исполнении бюджета </w:t>
      </w:r>
      <w:proofErr w:type="gramStart"/>
      <w:r w:rsidRPr="00EE0697">
        <w:rPr>
          <w:rFonts w:ascii="Times New Roman" w:eastAsia="Times New Roman" w:hAnsi="Times New Roman" w:cs="Times New Roman"/>
          <w:sz w:val="24"/>
          <w:szCs w:val="24"/>
        </w:rPr>
        <w:t>сверх</w:t>
      </w:r>
      <w:proofErr w:type="gramEnd"/>
      <w:r w:rsidRPr="00EE0697">
        <w:rPr>
          <w:rFonts w:ascii="Times New Roman" w:eastAsia="Times New Roman" w:hAnsi="Times New Roman" w:cs="Times New Roman"/>
          <w:sz w:val="24"/>
          <w:szCs w:val="24"/>
        </w:rPr>
        <w:t xml:space="preserve"> утвержденных решением о бюджете</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xml:space="preserve">  1. </w:t>
      </w:r>
      <w:proofErr w:type="gramStart"/>
      <w:r w:rsidRPr="00EE0697">
        <w:rPr>
          <w:rFonts w:ascii="Times New Roman" w:eastAsia="Times New Roman" w:hAnsi="Times New Roman" w:cs="Times New Roman"/>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случае недостаточности предусмотренных на их исполнение бюджетных ассигнований</w:t>
      </w:r>
      <w:proofErr w:type="gramEnd"/>
      <w:r w:rsidRPr="00EE0697">
        <w:rPr>
          <w:rFonts w:ascii="Times New Roman" w:eastAsia="Times New Roman" w:hAnsi="Times New Roman" w:cs="Times New Roman"/>
          <w:sz w:val="24"/>
          <w:szCs w:val="24"/>
        </w:rPr>
        <w:t xml:space="preserve"> в размере, предусмотренном пунктом 2 статьи 21 настоящего Положения.</w:t>
      </w:r>
      <w:r w:rsidRPr="00EE0697">
        <w:rPr>
          <w:rFonts w:ascii="Times New Roman" w:eastAsia="Times New Roman" w:hAnsi="Times New Roman" w:cs="Times New Roman"/>
          <w:sz w:val="24"/>
          <w:szCs w:val="24"/>
        </w:rPr>
        <w:br/>
        <w:t xml:space="preserve">  2. </w:t>
      </w:r>
      <w:proofErr w:type="gramStart"/>
      <w:r w:rsidRPr="00EE0697">
        <w:rPr>
          <w:rFonts w:ascii="Times New Roman" w:eastAsia="Times New Roman" w:hAnsi="Times New Roman" w:cs="Times New Roman"/>
          <w:sz w:val="24"/>
          <w:szCs w:val="24"/>
        </w:rPr>
        <w:t xml:space="preserve">Субсидии, субвенции, иные межбюджетные трансферты </w:t>
      </w:r>
      <w:r w:rsidRPr="00EE0697">
        <w:rPr>
          <w:rFonts w:ascii="Times New Roman" w:hAnsi="Times New Roman" w:cs="Times New Roman"/>
          <w:sz w:val="24"/>
          <w:szCs w:val="24"/>
        </w:rPr>
        <w:t>и безвозмездные поступления от физических и юридических лиц</w:t>
      </w:r>
      <w:r w:rsidRPr="00EE0697">
        <w:rPr>
          <w:rFonts w:ascii="Times New Roman" w:eastAsia="Times New Roman" w:hAnsi="Times New Roman" w:cs="Times New Roman"/>
          <w:sz w:val="24"/>
          <w:szCs w:val="24"/>
        </w:rPr>
        <w:t xml:space="preserve">, имеющих целевое назначение, в том числе  </w:t>
      </w:r>
      <w:r w:rsidRPr="00EE0697">
        <w:rPr>
          <w:rFonts w:ascii="Times New Roman" w:hAnsi="Times New Roman" w:cs="Times New Roman"/>
          <w:sz w:val="24"/>
          <w:szCs w:val="24"/>
        </w:rPr>
        <w:t>поступающие в бюджет в порядке, установленном пунктом 5 статьи 31 настоящего Положения,</w:t>
      </w:r>
      <w:r w:rsidRPr="00EE0697">
        <w:rPr>
          <w:rFonts w:ascii="Times New Roman" w:eastAsia="Times New Roman" w:hAnsi="Times New Roman" w:cs="Times New Roman"/>
          <w:sz w:val="24"/>
          <w:szCs w:val="24"/>
        </w:rPr>
        <w:t xml:space="preserve"> фактически полученные при исполнении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w:t>
      </w:r>
      <w:proofErr w:type="gramEnd"/>
      <w:r w:rsidRPr="00EE0697">
        <w:rPr>
          <w:rFonts w:ascii="Times New Roman" w:eastAsia="Times New Roman" w:hAnsi="Times New Roman" w:cs="Times New Roman"/>
          <w:sz w:val="24"/>
          <w:szCs w:val="24"/>
        </w:rPr>
        <w:t xml:space="preserve">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30. Завершение текущего финансового года</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Операции по исполнению бюджета завершаются 31 декабря, за исключением операций, указанных в пункте 2 настоящей статьи.</w:t>
      </w:r>
      <w:r w:rsidRPr="00EE0697">
        <w:rPr>
          <w:rFonts w:ascii="Times New Roman" w:eastAsia="Times New Roman" w:hAnsi="Times New Roman" w:cs="Times New Roman"/>
          <w:sz w:val="24"/>
          <w:szCs w:val="24"/>
        </w:rPr>
        <w:br/>
        <w:t>  Завершение операций по исполнению бюджета в текущем финансовом году осуществляется в порядке, установленном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соответствии с требованиями настоящей статьи.</w:t>
      </w:r>
      <w:r w:rsidRPr="00EE0697">
        <w:rPr>
          <w:rFonts w:ascii="Times New Roman" w:eastAsia="Times New Roman" w:hAnsi="Times New Roman" w:cs="Times New Roman"/>
          <w:sz w:val="24"/>
          <w:szCs w:val="24"/>
        </w:rPr>
        <w:br/>
        <w:t xml:space="preserve">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w:t>
      </w:r>
      <w:r w:rsidRPr="00EE0697">
        <w:rPr>
          <w:rFonts w:ascii="Times New Roman" w:eastAsia="Times New Roman" w:hAnsi="Times New Roman" w:cs="Times New Roman"/>
          <w:sz w:val="24"/>
          <w:szCs w:val="24"/>
        </w:rPr>
        <w:lastRenderedPageBreak/>
        <w:t>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EE0697">
        <w:rPr>
          <w:rFonts w:ascii="Times New Roman" w:eastAsia="Times New Roman" w:hAnsi="Times New Roman" w:cs="Times New Roman"/>
          <w:sz w:val="24"/>
          <w:szCs w:val="24"/>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EE0697">
        <w:rPr>
          <w:rFonts w:ascii="Times New Roman" w:eastAsia="Times New Roman" w:hAnsi="Times New Roman" w:cs="Times New Roman"/>
          <w:sz w:val="24"/>
          <w:szCs w:val="24"/>
        </w:rPr>
        <w:b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EE0697">
        <w:rPr>
          <w:rFonts w:ascii="Times New Roman" w:eastAsia="Times New Roman" w:hAnsi="Times New Roman" w:cs="Times New Roman"/>
          <w:sz w:val="24"/>
          <w:szCs w:val="24"/>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E0697" w:rsidRPr="00EE0697" w:rsidRDefault="00EE0697" w:rsidP="00EE0697">
      <w:pPr>
        <w:shd w:val="clear" w:color="auto" w:fill="FFFFFF"/>
        <w:autoSpaceDE w:val="0"/>
        <w:ind w:firstLine="284"/>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 xml:space="preserve">5. </w:t>
      </w:r>
      <w:r w:rsidRPr="00EE0697">
        <w:rPr>
          <w:rFonts w:ascii="Times New Roman" w:hAnsi="Times New Roman" w:cs="Times New Roman"/>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 xml:space="preserve">6. </w:t>
      </w:r>
      <w:proofErr w:type="gramStart"/>
      <w:r w:rsidRPr="00EE0697">
        <w:rPr>
          <w:rFonts w:ascii="Times New Roman" w:hAnsi="Times New Roman" w:cs="Times New Roman"/>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E0697">
        <w:rPr>
          <w:rFonts w:ascii="Times New Roman" w:hAnsi="Times New Roman" w:cs="Times New Roman"/>
          <w:sz w:val="24"/>
          <w:szCs w:val="24"/>
        </w:rPr>
        <w:t>, соответствующих целям предоставления указанных межбюджетных трансфертов.</w:t>
      </w:r>
    </w:p>
    <w:p w:rsidR="00EE0697" w:rsidRPr="00EE0697" w:rsidRDefault="00EE0697" w:rsidP="00EE0697">
      <w:pPr>
        <w:shd w:val="clear" w:color="auto" w:fill="FFFFFF"/>
        <w:autoSpaceDE w:val="0"/>
        <w:ind w:firstLine="284"/>
        <w:jc w:val="both"/>
        <w:rPr>
          <w:rFonts w:ascii="Times New Roman" w:eastAsia="Times New Roman" w:hAnsi="Times New Roman" w:cs="Times New Roman"/>
          <w:sz w:val="24"/>
          <w:szCs w:val="24"/>
        </w:rPr>
      </w:pPr>
      <w:proofErr w:type="gramStart"/>
      <w:r w:rsidRPr="00EE0697">
        <w:rPr>
          <w:rFonts w:ascii="Times New Roman" w:eastAsia="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EE0697">
        <w:rPr>
          <w:rFonts w:ascii="Times New Roman" w:eastAsia="Times New Roman" w:hAnsi="Times New Roman" w:cs="Times New Roman"/>
          <w:sz w:val="24"/>
          <w:szCs w:val="24"/>
        </w:rPr>
        <w:br/>
        <w:t>  7.</w:t>
      </w:r>
      <w:proofErr w:type="gramEnd"/>
      <w:r w:rsidRPr="00EE0697">
        <w:rPr>
          <w:rFonts w:ascii="Times New Roman" w:eastAsia="Times New Roman" w:hAnsi="Times New Roman" w:cs="Times New Roman"/>
          <w:sz w:val="24"/>
          <w:szCs w:val="24"/>
        </w:rPr>
        <w:t xml:space="preserve"> Администрация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устанавливает порядок обеспечения получателей бюджетных сре</w:t>
      </w:r>
      <w:proofErr w:type="gramStart"/>
      <w:r w:rsidRPr="00EE0697">
        <w:rPr>
          <w:rFonts w:ascii="Times New Roman" w:eastAsia="Times New Roman" w:hAnsi="Times New Roman" w:cs="Times New Roman"/>
          <w:sz w:val="24"/>
          <w:szCs w:val="24"/>
        </w:rPr>
        <w:t>дств пр</w:t>
      </w:r>
      <w:proofErr w:type="gramEnd"/>
      <w:r w:rsidRPr="00EE0697">
        <w:rPr>
          <w:rFonts w:ascii="Times New Roman" w:eastAsia="Times New Roman" w:hAnsi="Times New Roman" w:cs="Times New Roman"/>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E0697" w:rsidRPr="00EE0697" w:rsidRDefault="00EE0697" w:rsidP="00EE0697">
      <w:pPr>
        <w:shd w:val="clear" w:color="auto" w:fill="FFFFFF"/>
        <w:autoSpaceDE w:val="0"/>
        <w:jc w:val="both"/>
        <w:rPr>
          <w:rFonts w:ascii="Times New Roman" w:hAnsi="Times New Roman" w:cs="Times New Roman"/>
          <w:sz w:val="24"/>
          <w:szCs w:val="24"/>
        </w:rPr>
      </w:pPr>
      <w:r w:rsidRPr="00EE0697">
        <w:rPr>
          <w:rFonts w:ascii="Times New Roman" w:eastAsia="Times New Roman" w:hAnsi="Times New Roman" w:cs="Times New Roman"/>
          <w:sz w:val="24"/>
          <w:szCs w:val="24"/>
        </w:rPr>
        <w:t>8. Допускается наличие на конец текущего финансового года средств, размещенных в соответствии с Бюджетным кодексом Российской Фе</w:t>
      </w:r>
      <w:r>
        <w:rPr>
          <w:rFonts w:ascii="Times New Roman" w:eastAsia="Times New Roman" w:hAnsi="Times New Roman" w:cs="Times New Roman"/>
          <w:sz w:val="24"/>
          <w:szCs w:val="24"/>
        </w:rPr>
        <w:t xml:space="preserve">дерации </w:t>
      </w: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банковских депозита.</w:t>
      </w: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Раздел V. СОСТАВЛЕНИЕ, ВНЕШНЯЯ ПРОВЕРКА, РАССМОТРЕНИЕ И УТВЕРЖДЕНИЕ БЮДЖЕТНОЙ ОТЧЕТНОСТИ</w:t>
      </w:r>
    </w:p>
    <w:p w:rsidR="00EE0697" w:rsidRPr="00EE0697" w:rsidRDefault="00EE0697" w:rsidP="00EE0697">
      <w:pPr>
        <w:shd w:val="clear" w:color="auto" w:fill="FFFFFF"/>
        <w:jc w:val="both"/>
        <w:rPr>
          <w:rFonts w:ascii="Times New Roman" w:eastAsia="Times New Roman" w:hAnsi="Times New Roman" w:cs="Times New Roman"/>
          <w:sz w:val="24"/>
          <w:szCs w:val="24"/>
        </w:rPr>
      </w:pP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31. Основы бюджетного учета и бюджетной отчетности</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xml:space="preserve">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w:t>
      </w:r>
      <w:r w:rsidRPr="00EE0697">
        <w:rPr>
          <w:rFonts w:ascii="Times New Roman" w:eastAsia="Times New Roman" w:hAnsi="Times New Roman" w:cs="Times New Roman"/>
          <w:sz w:val="24"/>
          <w:szCs w:val="24"/>
        </w:rPr>
        <w:lastRenderedPageBreak/>
        <w:t>активов и обязательств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а также об операциях, изменяющих указанные активы и обязательства.</w:t>
      </w:r>
      <w:r w:rsidRPr="00EE0697">
        <w:rPr>
          <w:rFonts w:ascii="Times New Roman" w:eastAsia="Times New Roman" w:hAnsi="Times New Roman" w:cs="Times New Roman"/>
          <w:sz w:val="24"/>
          <w:szCs w:val="24"/>
        </w:rPr>
        <w:br/>
        <w:t>  Бюджетный учет осуществляется в соответствии с планом счетов, включающим в себя бюджетную классификацию Российской Федерации.</w:t>
      </w:r>
      <w:r w:rsidRPr="00EE0697">
        <w:rPr>
          <w:rFonts w:ascii="Times New Roman" w:eastAsia="Times New Roman" w:hAnsi="Times New Roman" w:cs="Times New Roman"/>
          <w:sz w:val="24"/>
          <w:szCs w:val="24"/>
        </w:rPr>
        <w:br/>
        <w:t>  План счетов бюджетного учета и инструкция по его применению утверждаются Министерством финансов Российской Федерации.</w:t>
      </w:r>
      <w:r w:rsidRPr="00EE0697">
        <w:rPr>
          <w:rFonts w:ascii="Times New Roman" w:eastAsia="Times New Roman" w:hAnsi="Times New Roman" w:cs="Times New Roman"/>
          <w:sz w:val="24"/>
          <w:szCs w:val="24"/>
        </w:rPr>
        <w:br/>
        <w:t>  2. Бюджетная отчетность включает:</w:t>
      </w:r>
    </w:p>
    <w:p w:rsidR="00EE0697" w:rsidRPr="00EE0697" w:rsidRDefault="00EE0697" w:rsidP="00EE0697">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отчет об исполнении бюджета;</w:t>
      </w:r>
    </w:p>
    <w:p w:rsidR="00EE0697" w:rsidRPr="00EE0697" w:rsidRDefault="00EE0697" w:rsidP="00EE0697">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баланс исполнения бюджета;</w:t>
      </w:r>
    </w:p>
    <w:p w:rsidR="00EE0697" w:rsidRPr="00EE0697" w:rsidRDefault="00EE0697" w:rsidP="00EE0697">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отчет о финансовых результатах деятельности;</w:t>
      </w:r>
    </w:p>
    <w:p w:rsidR="00EE0697" w:rsidRPr="00EE0697" w:rsidRDefault="00EE0697" w:rsidP="00EE0697">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отчет о движении денежных средств;</w:t>
      </w:r>
    </w:p>
    <w:p w:rsidR="00EE0697" w:rsidRPr="00EE0697" w:rsidRDefault="00EE0697" w:rsidP="00EE0697">
      <w:pPr>
        <w:numPr>
          <w:ilvl w:val="0"/>
          <w:numId w:val="3"/>
        </w:numPr>
        <w:shd w:val="clear" w:color="auto" w:fill="FFFFFF"/>
        <w:suppressAutoHyphens/>
        <w:spacing w:after="0" w:line="240" w:lineRule="auto"/>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пояснительную записку.</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EE0697">
        <w:rPr>
          <w:rFonts w:ascii="Times New Roman" w:eastAsia="Times New Roman" w:hAnsi="Times New Roman" w:cs="Times New Roman"/>
          <w:sz w:val="24"/>
          <w:szCs w:val="24"/>
        </w:rPr>
        <w:br/>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32. Составление бюджетной отчетности</w:t>
      </w:r>
    </w:p>
    <w:p w:rsidR="00EE0697" w:rsidRPr="00EE0697" w:rsidRDefault="00EE0697" w:rsidP="00EE0697">
      <w:pPr>
        <w:shd w:val="clear" w:color="auto" w:fill="FFFFFF"/>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Главные администраторы бюджетных сре</w:t>
      </w:r>
      <w:proofErr w:type="gramStart"/>
      <w:r w:rsidRPr="00EE0697">
        <w:rPr>
          <w:rFonts w:ascii="Times New Roman" w:eastAsia="Times New Roman" w:hAnsi="Times New Roman" w:cs="Times New Roman"/>
          <w:sz w:val="24"/>
          <w:szCs w:val="24"/>
        </w:rPr>
        <w:t>дств пр</w:t>
      </w:r>
      <w:proofErr w:type="gramEnd"/>
      <w:r w:rsidRPr="00EE0697">
        <w:rPr>
          <w:rFonts w:ascii="Times New Roman" w:eastAsia="Times New Roman" w:hAnsi="Times New Roman" w:cs="Times New Roman"/>
          <w:sz w:val="24"/>
          <w:szCs w:val="24"/>
        </w:rPr>
        <w:t>едставляют сводную бюджетную отчетность главному специалисту - специалисту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установленные им сроки.</w:t>
      </w:r>
      <w:r w:rsidRPr="00EE0697">
        <w:rPr>
          <w:rFonts w:ascii="Times New Roman" w:eastAsia="Times New Roman" w:hAnsi="Times New Roman" w:cs="Times New Roman"/>
          <w:sz w:val="24"/>
          <w:szCs w:val="24"/>
        </w:rPr>
        <w:br/>
        <w:t>  2. Бюджетная отчетность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составляется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на основании сводной бюджетной отчетности главных администраторов бюджетных средств.</w:t>
      </w:r>
      <w:r w:rsidRPr="00EE0697">
        <w:rPr>
          <w:rFonts w:ascii="Times New Roman" w:eastAsia="Times New Roman" w:hAnsi="Times New Roman" w:cs="Times New Roman"/>
          <w:sz w:val="24"/>
          <w:szCs w:val="24"/>
        </w:rPr>
        <w:br/>
        <w:t>  3. Бюджетная отчетность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является годовой. Отчет об исполнении бюджета является ежеквартальным.</w:t>
      </w:r>
      <w:r w:rsidRPr="00EE0697">
        <w:rPr>
          <w:rFonts w:ascii="Times New Roman" w:eastAsia="Times New Roman" w:hAnsi="Times New Roman" w:cs="Times New Roman"/>
          <w:sz w:val="24"/>
          <w:szCs w:val="24"/>
        </w:rPr>
        <w:br/>
        <w:t>  4. Бюджетная отчетность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представляется главному бухгалтеру – финансисту администрации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5. Отчет об исполнении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за первый квартал, полугодие и девять месяцев текущего финансового года утверждается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и направляется в Совет депутатов и контрольно-счетную палату.</w:t>
      </w:r>
      <w:r w:rsidRPr="00EE0697">
        <w:rPr>
          <w:rFonts w:ascii="Times New Roman" w:eastAsia="Times New Roman" w:hAnsi="Times New Roman" w:cs="Times New Roman"/>
          <w:sz w:val="24"/>
          <w:szCs w:val="24"/>
        </w:rPr>
        <w:br/>
        <w:t>Годовой отчет об исполнении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подлежит утверждению решением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Статья 32.1 Квартальная бюджетная отчетность об исполнении бюджета</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w:t>
      </w:r>
      <w:proofErr w:type="gramStart"/>
      <w:r w:rsidRPr="00EE0697">
        <w:rPr>
          <w:rFonts w:ascii="Times New Roman" w:hAnsi="Times New Roman" w:cs="Times New Roman"/>
          <w:sz w:val="24"/>
          <w:szCs w:val="24"/>
        </w:rPr>
        <w:t xml:space="preserve"> К</w:t>
      </w:r>
      <w:proofErr w:type="gramEnd"/>
      <w:r w:rsidRPr="00EE0697">
        <w:rPr>
          <w:rFonts w:ascii="Times New Roman" w:hAnsi="Times New Roman" w:cs="Times New Roman"/>
          <w:sz w:val="24"/>
          <w:szCs w:val="24"/>
        </w:rPr>
        <w:t xml:space="preserve">онтрольно- счетную палату не позднее 30 календарных дней после </w:t>
      </w:r>
      <w:r w:rsidRPr="00EE0697">
        <w:rPr>
          <w:rFonts w:ascii="Times New Roman" w:hAnsi="Times New Roman" w:cs="Times New Roman"/>
          <w:sz w:val="24"/>
          <w:szCs w:val="24"/>
        </w:rPr>
        <w:lastRenderedPageBreak/>
        <w:t>окончания отчетного периода. Отчетными периодами, за которые составляется ежеквартальный отчет, являются:</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1 января- 31 март</w:t>
      </w:r>
      <w:proofErr w:type="gramStart"/>
      <w:r w:rsidRPr="00EE0697">
        <w:rPr>
          <w:rFonts w:ascii="Times New Roman" w:hAnsi="Times New Roman" w:cs="Times New Roman"/>
          <w:sz w:val="24"/>
          <w:szCs w:val="24"/>
        </w:rPr>
        <w:t>а-</w:t>
      </w:r>
      <w:proofErr w:type="gramEnd"/>
      <w:r w:rsidRPr="00EE0697">
        <w:rPr>
          <w:rFonts w:ascii="Times New Roman" w:hAnsi="Times New Roman" w:cs="Times New Roman"/>
          <w:sz w:val="24"/>
          <w:szCs w:val="24"/>
        </w:rPr>
        <w:t xml:space="preserve"> за первый квартал;</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1 января- 30 июн</w:t>
      </w:r>
      <w:proofErr w:type="gramStart"/>
      <w:r w:rsidRPr="00EE0697">
        <w:rPr>
          <w:rFonts w:ascii="Times New Roman" w:hAnsi="Times New Roman" w:cs="Times New Roman"/>
          <w:sz w:val="24"/>
          <w:szCs w:val="24"/>
        </w:rPr>
        <w:t>я-</w:t>
      </w:r>
      <w:proofErr w:type="gramEnd"/>
      <w:r w:rsidRPr="00EE0697">
        <w:rPr>
          <w:rFonts w:ascii="Times New Roman" w:hAnsi="Times New Roman" w:cs="Times New Roman"/>
          <w:sz w:val="24"/>
          <w:szCs w:val="24"/>
        </w:rPr>
        <w:t xml:space="preserve"> за полугодие;</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1 января- 30 сентябр</w:t>
      </w:r>
      <w:proofErr w:type="gramStart"/>
      <w:r w:rsidRPr="00EE0697">
        <w:rPr>
          <w:rFonts w:ascii="Times New Roman" w:hAnsi="Times New Roman" w:cs="Times New Roman"/>
          <w:sz w:val="24"/>
          <w:szCs w:val="24"/>
        </w:rPr>
        <w:t>я-</w:t>
      </w:r>
      <w:proofErr w:type="gramEnd"/>
      <w:r w:rsidRPr="00EE0697">
        <w:rPr>
          <w:rFonts w:ascii="Times New Roman" w:hAnsi="Times New Roman" w:cs="Times New Roman"/>
          <w:sz w:val="24"/>
          <w:szCs w:val="24"/>
        </w:rPr>
        <w:t xml:space="preserve"> за девять месяцев.</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1) информация о предоставлении и погашении бюджетных кредитов;</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2) информация о предоставленных муниципальных гарантиях;</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3) расшифровка кредитных соглашений и договоров, заключенных от имени муниципального образования, по кредиторам и суммам;</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4) информация о финансировании муниципальных программ;</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5) информация о кредиторской задолженности в разрезе главных распорядителей бюджетных средств;</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6) информация о финансировании расходов из резервных фондов Администрации муниципального образования;</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7) информация о финансировании и освоении средств бюджета муниципального образования, выделенных на объекты капитального строительства;</w:t>
      </w:r>
    </w:p>
    <w:p w:rsidR="00EE0697" w:rsidRPr="00EE0697" w:rsidRDefault="00EE0697" w:rsidP="00EE0697">
      <w:pPr>
        <w:ind w:left="360"/>
        <w:jc w:val="both"/>
        <w:rPr>
          <w:rFonts w:ascii="Times New Roman" w:hAnsi="Times New Roman" w:cs="Times New Roman"/>
          <w:sz w:val="24"/>
          <w:szCs w:val="24"/>
        </w:rPr>
      </w:pPr>
      <w:r w:rsidRPr="00EE0697">
        <w:rPr>
          <w:rFonts w:ascii="Times New Roman" w:hAnsi="Times New Roman" w:cs="Times New Roman"/>
          <w:sz w:val="24"/>
          <w:szCs w:val="24"/>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Статья 33. Внешняя проверка годового отчета об исполнении бюджета</w:t>
      </w: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EE0697">
        <w:rPr>
          <w:rFonts w:ascii="Times New Roman" w:eastAsia="Times New Roman" w:hAnsi="Times New Roman" w:cs="Times New Roman"/>
          <w:sz w:val="24"/>
          <w:szCs w:val="24"/>
        </w:rPr>
        <w:br/>
        <w:t>  2. Внешняя проверка годового отчета об исполнении бюджета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осуществляется контрольно-счетной палатой в порядке, установленном Советом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с соблюдением требований Бюджетного кодекса Российской Федерации.</w:t>
      </w: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3. Администрация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xml:space="preserve">  4. Контрольно-счетная палата готовит заключение на годовой отчет об исполнении </w:t>
      </w:r>
      <w:r w:rsidRPr="00EE0697">
        <w:rPr>
          <w:rFonts w:ascii="Times New Roman" w:eastAsia="Times New Roman" w:hAnsi="Times New Roman" w:cs="Times New Roman"/>
          <w:sz w:val="24"/>
          <w:szCs w:val="24"/>
        </w:rPr>
        <w:lastRenderedPageBreak/>
        <w:t>бюджета и представляет его в Совет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а также направляет его в администрацию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r w:rsidRPr="00EE0697">
        <w:rPr>
          <w:rFonts w:ascii="Times New Roman" w:eastAsia="Times New Roman" w:hAnsi="Times New Roman" w:cs="Times New Roman"/>
          <w:sz w:val="24"/>
          <w:szCs w:val="24"/>
        </w:rPr>
        <w:br/>
        <w:t>  Подготовка заключения на годовой отчет об исполнении бюджета не может превышать один месяц.</w:t>
      </w: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34. Представление, рассмотрение и утверждение годового отчета об исполнении бюджета Советом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br/>
        <w:t>  1. Годовой отчет об исполнении бюджета представляется администрацией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в Совет депутатов не позднее 1 мая текущего года.</w:t>
      </w:r>
      <w:r w:rsidRPr="00EE0697">
        <w:rPr>
          <w:rFonts w:ascii="Times New Roman" w:eastAsia="Times New Roman" w:hAnsi="Times New Roman" w:cs="Times New Roman"/>
          <w:sz w:val="24"/>
          <w:szCs w:val="24"/>
        </w:rPr>
        <w:br/>
        <w:t xml:space="preserve">  2. </w:t>
      </w:r>
      <w:proofErr w:type="gramStart"/>
      <w:r w:rsidRPr="00EE0697">
        <w:rPr>
          <w:rFonts w:ascii="Times New Roman" w:hAnsi="Times New Roman" w:cs="Times New Roman"/>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EE0697" w:rsidRPr="00EE0697" w:rsidRDefault="00EE0697" w:rsidP="00EE0697">
      <w:pPr>
        <w:shd w:val="clear" w:color="auto" w:fill="FFFFFF"/>
        <w:ind w:firstLine="142"/>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EE0697">
        <w:rPr>
          <w:rFonts w:ascii="Times New Roman" w:eastAsia="Times New Roman" w:hAnsi="Times New Roman" w:cs="Times New Roman"/>
          <w:sz w:val="24"/>
          <w:szCs w:val="24"/>
        </w:rPr>
        <w:br/>
        <w:t>  Отчет об исполнении бюджета должен по структуре соответствовать решению Совета депутатов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о бюджете на отчетный финансовый год, включая приложения.</w:t>
      </w:r>
      <w:r w:rsidRPr="00EE0697">
        <w:rPr>
          <w:rFonts w:ascii="Times New Roman" w:eastAsia="Times New Roman" w:hAnsi="Times New Roman" w:cs="Times New Roman"/>
          <w:sz w:val="24"/>
          <w:szCs w:val="24"/>
        </w:rPr>
        <w:br/>
        <w:t>  4. Проект отчета об исполнении бюджета в обязательном порядке выносится Советом депутатов МО СП «Хонхолойское» на публичные слушания.</w:t>
      </w:r>
      <w:r w:rsidRPr="00EE0697">
        <w:rPr>
          <w:rFonts w:ascii="Times New Roman" w:eastAsia="Times New Roman" w:hAnsi="Times New Roman" w:cs="Times New Roman"/>
          <w:sz w:val="24"/>
          <w:szCs w:val="24"/>
        </w:rPr>
        <w:br/>
        <w:t>  5. При рассмотрении годового отчета об исполнении бюджета  сельского поселения Совет депутатов МО СП «Хонхолойское» заслушивает заключение контрольно-счетной  палаты на годовой отчет об исполнении местного бюджета.</w:t>
      </w:r>
      <w:r w:rsidRPr="00EE0697">
        <w:rPr>
          <w:rFonts w:ascii="Times New Roman" w:eastAsia="Times New Roman" w:hAnsi="Times New Roman" w:cs="Times New Roman"/>
          <w:sz w:val="24"/>
          <w:szCs w:val="24"/>
        </w:rPr>
        <w:br/>
        <w:t>  6. По результатам рассмотрения годового отчета об исполнении бюджета Совет депутатов МО СП «Хонхолойское» принимает решение об утверждении либо отклонении решения об исполнении бюджета.</w:t>
      </w:r>
      <w:r w:rsidRPr="00EE0697">
        <w:rPr>
          <w:rFonts w:ascii="Times New Roman" w:eastAsia="Times New Roman" w:hAnsi="Times New Roman" w:cs="Times New Roman"/>
          <w:sz w:val="24"/>
          <w:szCs w:val="24"/>
        </w:rPr>
        <w:br/>
        <w:t>  В случае отклонения Советом депутатов МО СП «Хонхолойское»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EE0697">
        <w:rPr>
          <w:rFonts w:ascii="Times New Roman" w:eastAsia="Times New Roman" w:hAnsi="Times New Roman" w:cs="Times New Roman"/>
          <w:sz w:val="24"/>
          <w:szCs w:val="24"/>
        </w:rPr>
        <w:br/>
      </w: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Раздел VI. МУНИЦИПАЛЬНЫЙ ФИНАНСОВЫЙ КОНТРОЛЬ</w:t>
      </w:r>
    </w:p>
    <w:p w:rsidR="00EE0697" w:rsidRPr="00EE0697" w:rsidRDefault="00EE0697" w:rsidP="00EE0697">
      <w:pPr>
        <w:shd w:val="clear" w:color="auto" w:fill="FFFFFF"/>
        <w:autoSpaceDE w:val="0"/>
        <w:ind w:firstLine="540"/>
        <w:jc w:val="both"/>
        <w:rPr>
          <w:rFonts w:ascii="Times New Roman" w:eastAsia="Times New Roman" w:hAnsi="Times New Roman" w:cs="Times New Roman"/>
          <w:sz w:val="24"/>
          <w:szCs w:val="24"/>
        </w:rPr>
      </w:pPr>
      <w:r w:rsidRPr="00EE0697">
        <w:rPr>
          <w:rFonts w:ascii="Times New Roman" w:eastAsia="Times New Roman" w:hAnsi="Times New Roman" w:cs="Times New Roman"/>
          <w:sz w:val="24"/>
          <w:szCs w:val="24"/>
        </w:rPr>
        <w:t>Статья 35. Виды муниципального финансового контроля. Органы, осуществляющие муниципальный финансовый контроль</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eastAsia="Times New Roman" w:hAnsi="Times New Roman" w:cs="Times New Roman"/>
          <w:sz w:val="24"/>
          <w:szCs w:val="24"/>
        </w:rPr>
        <w:br/>
        <w:t> </w:t>
      </w:r>
      <w:r w:rsidRPr="00EE0697">
        <w:rPr>
          <w:rFonts w:ascii="Times New Roman" w:hAnsi="Times New Roman" w:cs="Times New Roman"/>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регулирующих бюджетные правоотношения</w:t>
      </w:r>
      <w:proofErr w:type="gramStart"/>
      <w:r w:rsidRPr="00EE0697">
        <w:rPr>
          <w:rFonts w:ascii="Times New Roman" w:hAnsi="Times New Roman" w:cs="Times New Roman"/>
          <w:sz w:val="24"/>
          <w:szCs w:val="24"/>
        </w:rPr>
        <w:t xml:space="preserve"> ,</w:t>
      </w:r>
      <w:proofErr w:type="gramEnd"/>
      <w:r w:rsidRPr="00EE0697">
        <w:rPr>
          <w:rFonts w:ascii="Times New Roman" w:hAnsi="Times New Roman" w:cs="Times New Roman"/>
          <w:sz w:val="24"/>
          <w:szCs w:val="24"/>
        </w:rPr>
        <w:t xml:space="preserve"> обуславливающих публичные нормативные обязательства и обязательства по иным </w:t>
      </w:r>
      <w:r w:rsidRPr="00EE0697">
        <w:rPr>
          <w:rFonts w:ascii="Times New Roman" w:hAnsi="Times New Roman" w:cs="Times New Roman"/>
          <w:sz w:val="24"/>
          <w:szCs w:val="24"/>
        </w:rPr>
        <w:lastRenderedPageBreak/>
        <w:t>выплатам физическим лицам из бюджета муниципального образования сельского поселения «Хонхолойское», а также соблюдения условий муниципальных контрактов, договоров (соглашений) о предоставлении средств из бюджета.</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xml:space="preserve">Муниципальный финансовый контроль подразделяется </w:t>
      </w:r>
      <w:proofErr w:type="gramStart"/>
      <w:r w:rsidRPr="00EE0697">
        <w:rPr>
          <w:rFonts w:ascii="Times New Roman" w:hAnsi="Times New Roman" w:cs="Times New Roman"/>
          <w:sz w:val="24"/>
          <w:szCs w:val="24"/>
        </w:rPr>
        <w:t>на</w:t>
      </w:r>
      <w:proofErr w:type="gramEnd"/>
      <w:r w:rsidRPr="00EE0697">
        <w:rPr>
          <w:rFonts w:ascii="Times New Roman" w:hAnsi="Times New Roman" w:cs="Times New Roman"/>
          <w:sz w:val="24"/>
          <w:szCs w:val="24"/>
        </w:rPr>
        <w:t xml:space="preserve"> внешний и внутренний, предварительный и последующий.</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(далее - орган внешнего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(далее - орган внутреннего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5. Последующий контроль осуществляется по результатам исполнения бюджета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в целях установления законности его исполнения, достоверности учета и отчетности.</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Статья 36. Полномочия органа внешнего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roofErr w:type="gramStart"/>
      <w:r w:rsidRPr="00EE0697">
        <w:rPr>
          <w:rFonts w:ascii="Times New Roman" w:hAnsi="Times New Roman" w:cs="Times New Roman"/>
          <w:sz w:val="24"/>
          <w:szCs w:val="24"/>
        </w:rPr>
        <w:t>контроль за</w:t>
      </w:r>
      <w:proofErr w:type="gramEnd"/>
      <w:r w:rsidRPr="00EE0697">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публичные нормативные обязательства и обязательства по иным выплатам физическим лицам из бюджета муниципального образования сельского поселения «Хонхолойское», а также за соблюдением условий муниципальных контрактов, договоров (соглашений) о предоставлении средств из соответствующего бюджета;</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roofErr w:type="gramStart"/>
      <w:r w:rsidRPr="00EE0697">
        <w:rPr>
          <w:rFonts w:ascii="Times New Roman" w:hAnsi="Times New Roman" w:cs="Times New Roman"/>
          <w:sz w:val="24"/>
          <w:szCs w:val="24"/>
        </w:rPr>
        <w:t>контроль за</w:t>
      </w:r>
      <w:proofErr w:type="gramEnd"/>
      <w:r w:rsidRPr="00EE0697">
        <w:rPr>
          <w:rFonts w:ascii="Times New Roman"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xml:space="preserve">контроль в других сферах, установленных Федеральным </w:t>
      </w:r>
      <w:hyperlink r:id="rId8" w:history="1">
        <w:r w:rsidRPr="00EE0697">
          <w:rPr>
            <w:rStyle w:val="a8"/>
            <w:rFonts w:ascii="Times New Roman" w:hAnsi="Times New Roman" w:cs="Times New Roman"/>
            <w:sz w:val="24"/>
            <w:szCs w:val="24"/>
          </w:rPr>
          <w:t>законом</w:t>
        </w:r>
      </w:hyperlink>
      <w:r w:rsidRPr="00EE0697">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roofErr w:type="gramStart"/>
      <w:r w:rsidRPr="00EE0697">
        <w:rPr>
          <w:rFonts w:ascii="Times New Roman" w:hAnsi="Times New Roman" w:cs="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w:t>
      </w:r>
      <w:r w:rsidRPr="00EE0697">
        <w:rPr>
          <w:rFonts w:ascii="Times New Roman" w:hAnsi="Times New Roman" w:cs="Times New Roman"/>
          <w:sz w:val="24"/>
          <w:szCs w:val="24"/>
        </w:rPr>
        <w:lastRenderedPageBreak/>
        <w:t xml:space="preserve">мероприятий в соответствии с Федеральным </w:t>
      </w:r>
      <w:hyperlink r:id="rId9" w:history="1">
        <w:r w:rsidRPr="00EE0697">
          <w:rPr>
            <w:rFonts w:ascii="Times New Roman" w:hAnsi="Times New Roman" w:cs="Times New Roman"/>
            <w:sz w:val="24"/>
            <w:szCs w:val="24"/>
          </w:rPr>
          <w:t>законом</w:t>
        </w:r>
      </w:hyperlink>
      <w:r w:rsidRPr="00EE0697">
        <w:rPr>
          <w:rFonts w:ascii="Times New Roman" w:hAnsi="Times New Roman" w:cs="Times New Roman"/>
          <w:sz w:val="24"/>
          <w:szCs w:val="24"/>
        </w:rPr>
        <w:t xml:space="preserve"> от 5 апреля 2013 года N 41-ФЗ "О Счетной палате Российской Федерации" и Федеральным </w:t>
      </w:r>
      <w:hyperlink r:id="rId10" w:history="1">
        <w:r w:rsidRPr="00EE0697">
          <w:rPr>
            <w:rFonts w:ascii="Times New Roman" w:hAnsi="Times New Roman" w:cs="Times New Roman"/>
            <w:sz w:val="24"/>
            <w:szCs w:val="24"/>
          </w:rPr>
          <w:t>законом</w:t>
        </w:r>
      </w:hyperlink>
      <w:r w:rsidRPr="00EE0697">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направляются объектам контроля акты, заключения, представления и (или) предписания;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бюджетных мер принуждения, уведомления о применении бюджетных мер принуждения;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Статья 37. Полномочия органов внутреннего финансового контроля по  осуществлению внутреннего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numPr>
          <w:ilvl w:val="0"/>
          <w:numId w:val="2"/>
        </w:numPr>
        <w:shd w:val="clear" w:color="auto" w:fill="FFFFFF"/>
        <w:tabs>
          <w:tab w:val="left" w:pos="993"/>
        </w:tabs>
        <w:suppressAutoHyphens/>
        <w:autoSpaceDE w:val="0"/>
        <w:spacing w:after="0" w:line="240" w:lineRule="auto"/>
        <w:ind w:left="0" w:firstLine="540"/>
        <w:jc w:val="both"/>
        <w:rPr>
          <w:rFonts w:ascii="Times New Roman" w:hAnsi="Times New Roman" w:cs="Times New Roman"/>
          <w:sz w:val="24"/>
          <w:szCs w:val="24"/>
        </w:rPr>
      </w:pPr>
      <w:r w:rsidRPr="00EE0697">
        <w:rPr>
          <w:rFonts w:ascii="Times New Roman" w:hAnsi="Times New Roman" w:cs="Times New Roman"/>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w:t>
      </w:r>
      <w:proofErr w:type="gramStart"/>
      <w:r w:rsidRPr="00EE0697">
        <w:rPr>
          <w:rFonts w:ascii="Times New Roman" w:hAnsi="Times New Roman" w:cs="Times New Roman"/>
          <w:sz w:val="24"/>
          <w:szCs w:val="24"/>
        </w:rPr>
        <w:t>контроль за</w:t>
      </w:r>
      <w:proofErr w:type="gramEnd"/>
      <w:r w:rsidRPr="00EE0697">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xml:space="preserve">- </w:t>
      </w:r>
      <w:proofErr w:type="gramStart"/>
      <w:r w:rsidRPr="00EE0697">
        <w:rPr>
          <w:rFonts w:ascii="Times New Roman" w:hAnsi="Times New Roman" w:cs="Times New Roman"/>
          <w:sz w:val="24"/>
          <w:szCs w:val="24"/>
        </w:rPr>
        <w:t>контроль за</w:t>
      </w:r>
      <w:proofErr w:type="gramEnd"/>
      <w:r w:rsidRPr="00EE0697">
        <w:rPr>
          <w:rFonts w:ascii="Times New Roman" w:hAnsi="Times New Roman" w:cs="Times New Roman"/>
          <w:sz w:val="24"/>
          <w:szCs w:val="24"/>
        </w:rPr>
        <w:t xml:space="preserve"> полнотой и достоверностью отчетности о реализации муниципальных программ, в том числе отчетности об исполнении </w:t>
      </w:r>
      <w:r w:rsidRPr="00EE0697">
        <w:rPr>
          <w:rFonts w:ascii="Times New Roman" w:hAnsi="Times New Roman" w:cs="Times New Roman"/>
          <w:b/>
          <w:sz w:val="24"/>
          <w:szCs w:val="24"/>
        </w:rPr>
        <w:t>му</w:t>
      </w:r>
      <w:r w:rsidRPr="00EE0697">
        <w:rPr>
          <w:rFonts w:ascii="Times New Roman" w:hAnsi="Times New Roman" w:cs="Times New Roman"/>
          <w:sz w:val="24"/>
          <w:szCs w:val="24"/>
        </w:rPr>
        <w:t>ниципальных заданий;</w:t>
      </w:r>
    </w:p>
    <w:p w:rsidR="00EE0697" w:rsidRPr="00EE0697" w:rsidRDefault="00EE0697" w:rsidP="00EE0697">
      <w:pPr>
        <w:ind w:left="360"/>
        <w:jc w:val="both"/>
        <w:rPr>
          <w:rFonts w:ascii="Times New Roman" w:hAnsi="Times New Roman" w:cs="Times New Roman"/>
          <w:sz w:val="24"/>
          <w:szCs w:val="24"/>
        </w:rPr>
      </w:pPr>
      <w:proofErr w:type="gramStart"/>
      <w:r w:rsidRPr="00EE0697">
        <w:rPr>
          <w:rFonts w:ascii="Times New Roman" w:hAnsi="Times New Roman" w:cs="Times New Roman"/>
          <w:sz w:val="24"/>
          <w:szCs w:val="24"/>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проводятся проверки, ревизии и обследования;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направляются объектам контроля акты, заключения, представления и (или) предписания;</w:t>
      </w:r>
    </w:p>
    <w:p w:rsidR="00EE0697" w:rsidRPr="00EE0697" w:rsidRDefault="00EE0697" w:rsidP="00AA333F">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lastRenderedPageBreak/>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EE0697" w:rsidRPr="00EE0697" w:rsidRDefault="00EE0697" w:rsidP="00AA333F">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Статья 38. Представления и предписания органов муниципального финансового контроля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EE0697" w:rsidRPr="00EE0697" w:rsidRDefault="00EE0697" w:rsidP="00EE0697">
      <w:pPr>
        <w:pStyle w:val="a9"/>
        <w:shd w:val="clear" w:color="auto" w:fill="FFFFFF"/>
        <w:jc w:val="both"/>
        <w:rPr>
          <w:spacing w:val="3"/>
          <w:lang w:eastAsia="ru-RU"/>
        </w:rPr>
      </w:pPr>
      <w:r w:rsidRPr="00EE0697">
        <w:t xml:space="preserve">2. </w:t>
      </w:r>
      <w:proofErr w:type="gramStart"/>
      <w:r w:rsidRPr="00EE0697">
        <w:rPr>
          <w:spacing w:val="3"/>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EE0697" w:rsidRPr="00EE0697" w:rsidRDefault="00EE0697" w:rsidP="00EE0697">
      <w:pPr>
        <w:shd w:val="clear" w:color="auto" w:fill="FFFFFF"/>
        <w:spacing w:before="240" w:after="240"/>
        <w:jc w:val="both"/>
        <w:rPr>
          <w:rFonts w:ascii="Times New Roman" w:eastAsia="Times New Roman" w:hAnsi="Times New Roman" w:cs="Times New Roman"/>
          <w:spacing w:val="3"/>
          <w:sz w:val="24"/>
          <w:szCs w:val="24"/>
          <w:lang w:eastAsia="ru-RU"/>
        </w:rPr>
      </w:pPr>
      <w:r w:rsidRPr="00EE0697">
        <w:rPr>
          <w:rFonts w:ascii="Times New Roman" w:eastAsia="Times New Roman" w:hAnsi="Times New Roman" w:cs="Times New Roman"/>
          <w:spacing w:val="3"/>
          <w:sz w:val="24"/>
          <w:szCs w:val="24"/>
          <w:lang w:eastAsia="ru-RU"/>
        </w:rPr>
        <w:t>1) требование об устранении бюджетного нарушения и о принятии мер по устранению его причин и условий;</w:t>
      </w:r>
    </w:p>
    <w:p w:rsidR="00EE0697" w:rsidRPr="00EE0697" w:rsidRDefault="00EE0697" w:rsidP="00EE0697">
      <w:pPr>
        <w:shd w:val="clear" w:color="auto" w:fill="FFFFFF"/>
        <w:spacing w:before="240" w:after="240"/>
        <w:jc w:val="both"/>
        <w:rPr>
          <w:rFonts w:ascii="Times New Roman" w:eastAsia="Times New Roman" w:hAnsi="Times New Roman" w:cs="Times New Roman"/>
          <w:spacing w:val="3"/>
          <w:sz w:val="24"/>
          <w:szCs w:val="24"/>
          <w:lang w:eastAsia="ru-RU"/>
        </w:rPr>
      </w:pPr>
      <w:r w:rsidRPr="00EE0697">
        <w:rPr>
          <w:rFonts w:ascii="Times New Roman" w:eastAsia="Times New Roman" w:hAnsi="Times New Roman" w:cs="Times New Roman"/>
          <w:spacing w:val="3"/>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EE0697" w:rsidRPr="00EE0697" w:rsidRDefault="00EE0697" w:rsidP="00EE0697">
      <w:pPr>
        <w:shd w:val="clear" w:color="auto" w:fill="FFFFFF"/>
        <w:spacing w:before="240" w:after="240"/>
        <w:jc w:val="both"/>
        <w:rPr>
          <w:rFonts w:ascii="Times New Roman" w:eastAsia="Times New Roman" w:hAnsi="Times New Roman" w:cs="Times New Roman"/>
          <w:spacing w:val="3"/>
          <w:sz w:val="24"/>
          <w:szCs w:val="24"/>
          <w:lang w:eastAsia="ru-RU"/>
        </w:rPr>
      </w:pPr>
      <w:r w:rsidRPr="00EE0697">
        <w:rPr>
          <w:rFonts w:ascii="Times New Roman" w:eastAsia="Times New Roman" w:hAnsi="Times New Roman" w:cs="Times New Roman"/>
          <w:spacing w:val="3"/>
          <w:sz w:val="24"/>
          <w:szCs w:val="24"/>
          <w:lang w:eastAsia="ru-RU"/>
        </w:rPr>
        <w:t xml:space="preserve">3. </w:t>
      </w:r>
      <w:proofErr w:type="gramStart"/>
      <w:r w:rsidRPr="00EE0697">
        <w:rPr>
          <w:rFonts w:ascii="Times New Roman" w:eastAsia="Times New Roman" w:hAnsi="Times New Roman" w:cs="Times New Roman"/>
          <w:spacing w:val="3"/>
          <w:sz w:val="24"/>
          <w:szCs w:val="24"/>
          <w:lang w:eastAsia="ru-RU"/>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EE0697">
        <w:rPr>
          <w:rFonts w:ascii="Times New Roman" w:eastAsia="Times New Roman" w:hAnsi="Times New Roman" w:cs="Times New Roman"/>
          <w:spacing w:val="3"/>
          <w:sz w:val="24"/>
          <w:szCs w:val="24"/>
          <w:lang w:eastAsia="ru-RU"/>
        </w:rPr>
        <w:t>неустранения</w:t>
      </w:r>
      <w:proofErr w:type="spellEnd"/>
      <w:r w:rsidRPr="00EE0697">
        <w:rPr>
          <w:rFonts w:ascii="Times New Roman" w:eastAsia="Times New Roman" w:hAnsi="Times New Roman" w:cs="Times New Roman"/>
          <w:spacing w:val="3"/>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EE0697">
        <w:rPr>
          <w:rFonts w:ascii="Times New Roman" w:eastAsia="Times New Roman" w:hAnsi="Times New Roman" w:cs="Times New Roman"/>
          <w:spacing w:val="3"/>
          <w:sz w:val="24"/>
          <w:szCs w:val="24"/>
          <w:lang w:eastAsia="ru-RU"/>
        </w:rPr>
        <w:t xml:space="preserve"> Предписание содержит обязательные </w:t>
      </w:r>
      <w:proofErr w:type="gramStart"/>
      <w:r w:rsidRPr="00EE0697">
        <w:rPr>
          <w:rFonts w:ascii="Times New Roman" w:eastAsia="Times New Roman" w:hAnsi="Times New Roman" w:cs="Times New Roman"/>
          <w:spacing w:val="3"/>
          <w:sz w:val="24"/>
          <w:szCs w:val="24"/>
          <w:lang w:eastAsia="ru-RU"/>
        </w:rPr>
        <w:t>для исполнения в установленный в предписании срок требования о принятии мер по возмещению</w:t>
      </w:r>
      <w:proofErr w:type="gramEnd"/>
      <w:r w:rsidRPr="00EE0697">
        <w:rPr>
          <w:rFonts w:ascii="Times New Roman" w:eastAsia="Times New Roman" w:hAnsi="Times New Roman" w:cs="Times New Roman"/>
          <w:spacing w:val="3"/>
          <w:sz w:val="24"/>
          <w:szCs w:val="24"/>
          <w:lang w:eastAsia="ru-RU"/>
        </w:rPr>
        <w:t xml:space="preserve"> причиненного ущерба публично-правовому образованию.</w:t>
      </w:r>
    </w:p>
    <w:p w:rsidR="00EE0697" w:rsidRPr="00EE0697" w:rsidRDefault="00EE0697" w:rsidP="00EE0697">
      <w:pPr>
        <w:shd w:val="clear" w:color="auto" w:fill="FFFFFF"/>
        <w:spacing w:before="240" w:after="240"/>
        <w:jc w:val="both"/>
        <w:rPr>
          <w:rFonts w:ascii="Times New Roman" w:eastAsia="Times New Roman" w:hAnsi="Times New Roman" w:cs="Times New Roman"/>
          <w:spacing w:val="3"/>
          <w:sz w:val="24"/>
          <w:szCs w:val="24"/>
          <w:lang w:eastAsia="ru-RU"/>
        </w:rPr>
      </w:pPr>
      <w:r w:rsidRPr="00EE0697">
        <w:rPr>
          <w:rFonts w:ascii="Times New Roman" w:eastAsia="Times New Roman" w:hAnsi="Times New Roman" w:cs="Times New Roman"/>
          <w:spacing w:val="3"/>
          <w:sz w:val="24"/>
          <w:szCs w:val="24"/>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EE0697" w:rsidRPr="00EE0697" w:rsidRDefault="00EE0697" w:rsidP="00EE0697">
      <w:pPr>
        <w:shd w:val="clear" w:color="auto" w:fill="FFFFFF"/>
        <w:spacing w:before="240" w:after="240"/>
        <w:jc w:val="both"/>
        <w:rPr>
          <w:rFonts w:ascii="Times New Roman" w:eastAsia="Times New Roman" w:hAnsi="Times New Roman" w:cs="Times New Roman"/>
          <w:spacing w:val="3"/>
          <w:sz w:val="24"/>
          <w:szCs w:val="24"/>
          <w:lang w:eastAsia="ru-RU"/>
        </w:rPr>
      </w:pPr>
      <w:r w:rsidRPr="00EE0697">
        <w:rPr>
          <w:rFonts w:ascii="Times New Roman" w:eastAsia="Times New Roman" w:hAnsi="Times New Roman" w:cs="Times New Roman"/>
          <w:spacing w:val="3"/>
          <w:sz w:val="24"/>
          <w:szCs w:val="24"/>
          <w:lang w:eastAsia="ru-RU"/>
        </w:rPr>
        <w:t xml:space="preserve">3.1. </w:t>
      </w:r>
      <w:proofErr w:type="gramStart"/>
      <w:r w:rsidRPr="00EE0697">
        <w:rPr>
          <w:rFonts w:ascii="Times New Roman" w:eastAsia="Times New Roman" w:hAnsi="Times New Roman" w:cs="Times New Roman"/>
          <w:spacing w:val="3"/>
          <w:sz w:val="24"/>
          <w:szCs w:val="24"/>
          <w:lang w:eastAsia="ru-RU"/>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EE0697" w:rsidRPr="00EE0697" w:rsidRDefault="00EE0697" w:rsidP="00EE0697">
      <w:pPr>
        <w:shd w:val="clear" w:color="auto" w:fill="FFFFFF"/>
        <w:spacing w:before="240"/>
        <w:jc w:val="both"/>
        <w:rPr>
          <w:rFonts w:ascii="Times New Roman" w:eastAsia="Times New Roman" w:hAnsi="Times New Roman" w:cs="Times New Roman"/>
          <w:spacing w:val="3"/>
          <w:sz w:val="24"/>
          <w:szCs w:val="24"/>
          <w:lang w:eastAsia="ru-RU"/>
        </w:rPr>
      </w:pPr>
      <w:r w:rsidRPr="00EE0697">
        <w:rPr>
          <w:rFonts w:ascii="Times New Roman" w:eastAsia="Times New Roman" w:hAnsi="Times New Roman" w:cs="Times New Roman"/>
          <w:spacing w:val="3"/>
          <w:sz w:val="24"/>
          <w:szCs w:val="24"/>
          <w:lang w:eastAsia="ru-RU"/>
        </w:rPr>
        <w:lastRenderedPageBreak/>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EE0697" w:rsidRPr="00EE0697" w:rsidRDefault="00EE0697" w:rsidP="00EE0697">
      <w:pPr>
        <w:shd w:val="clear" w:color="auto" w:fill="FFFFFF"/>
        <w:spacing w:before="240"/>
        <w:jc w:val="both"/>
        <w:rPr>
          <w:rFonts w:ascii="Times New Roman" w:eastAsia="Times New Roman" w:hAnsi="Times New Roman" w:cs="Times New Roman"/>
          <w:spacing w:val="3"/>
          <w:sz w:val="24"/>
          <w:szCs w:val="24"/>
          <w:lang w:eastAsia="ru-RU"/>
        </w:rPr>
      </w:pP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z w:val="24"/>
          <w:szCs w:val="24"/>
        </w:rPr>
        <w:t xml:space="preserve">4. Неисполнение предписаний органа муниципального финансового </w:t>
      </w:r>
      <w:proofErr w:type="gramStart"/>
      <w:r w:rsidRPr="00EE0697">
        <w:rPr>
          <w:rFonts w:ascii="Times New Roman" w:hAnsi="Times New Roman" w:cs="Times New Roman"/>
          <w:sz w:val="24"/>
          <w:szCs w:val="24"/>
        </w:rPr>
        <w:t>контроля</w:t>
      </w:r>
      <w:proofErr w:type="gramEnd"/>
      <w:r w:rsidRPr="00EE0697">
        <w:rPr>
          <w:rFonts w:ascii="Times New Roman" w:hAnsi="Times New Roman" w:cs="Times New Roman"/>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ущерба является основанием для обращения уполномоченного нормативным правовым актом администрации МО СП «</w:t>
      </w:r>
      <w:r w:rsidRPr="00EE0697">
        <w:rPr>
          <w:rFonts w:ascii="Times New Roman" w:hAnsi="Times New Roman" w:cs="Times New Roman"/>
          <w:sz w:val="24"/>
          <w:szCs w:val="24"/>
          <w:shd w:val="clear" w:color="auto" w:fill="FFFFFF"/>
        </w:rPr>
        <w:t>Хонхолойское</w:t>
      </w:r>
      <w:r w:rsidRPr="00EE0697">
        <w:rPr>
          <w:rFonts w:ascii="Times New Roman" w:hAnsi="Times New Roman" w:cs="Times New Roman"/>
          <w:sz w:val="24"/>
          <w:szCs w:val="24"/>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r w:rsidRPr="00EE0697">
        <w:rPr>
          <w:rFonts w:ascii="Times New Roman" w:hAnsi="Times New Roman" w:cs="Times New Roman"/>
          <w:spacing w:val="3"/>
          <w:sz w:val="24"/>
          <w:szCs w:val="24"/>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EE0697" w:rsidRPr="00EE0697" w:rsidRDefault="00EE0697" w:rsidP="00EE0697">
      <w:pPr>
        <w:shd w:val="clear" w:color="auto" w:fill="FFFFFF"/>
        <w:autoSpaceDE w:val="0"/>
        <w:ind w:firstLine="540"/>
        <w:jc w:val="both"/>
        <w:rPr>
          <w:rFonts w:ascii="Times New Roman" w:hAnsi="Times New Roman" w:cs="Times New Roman"/>
          <w:sz w:val="24"/>
          <w:szCs w:val="24"/>
        </w:rPr>
      </w:pPr>
    </w:p>
    <w:p w:rsidR="00EE0697" w:rsidRPr="00EE0697" w:rsidRDefault="00EE0697" w:rsidP="00EE0697">
      <w:pPr>
        <w:shd w:val="clear" w:color="auto" w:fill="FFFFFF"/>
        <w:jc w:val="center"/>
        <w:rPr>
          <w:rFonts w:ascii="Times New Roman" w:eastAsia="Times New Roman" w:hAnsi="Times New Roman" w:cs="Times New Roman"/>
          <w:sz w:val="24"/>
          <w:szCs w:val="24"/>
        </w:rPr>
      </w:pPr>
      <w:r w:rsidRPr="00EE0697">
        <w:rPr>
          <w:rFonts w:ascii="Times New Roman" w:eastAsia="Times New Roman" w:hAnsi="Times New Roman" w:cs="Times New Roman"/>
          <w:b/>
          <w:bCs/>
          <w:sz w:val="24"/>
          <w:szCs w:val="24"/>
        </w:rPr>
        <w:t>Раздел VII. ОТВЕТСТВЕННОСТЬ ЗА НАРУШЕНИЕ БЮДЖЕТНОГО ЗАКОНОДАТЕЛЬСТВА РОССИЙСКОЙ ФЕДЕРАЦИИ</w:t>
      </w:r>
    </w:p>
    <w:p w:rsidR="00EE0697" w:rsidRPr="00EE0697" w:rsidRDefault="00EE0697" w:rsidP="00EE0697">
      <w:pPr>
        <w:shd w:val="clear" w:color="auto" w:fill="FFFFFF"/>
        <w:spacing w:before="120" w:after="120"/>
        <w:jc w:val="both"/>
        <w:rPr>
          <w:rFonts w:ascii="Times New Roman" w:hAnsi="Times New Roman" w:cs="Times New Roman"/>
          <w:sz w:val="24"/>
          <w:szCs w:val="24"/>
        </w:rPr>
      </w:pPr>
      <w:r w:rsidRPr="00EE0697">
        <w:rPr>
          <w:rFonts w:ascii="Times New Roman" w:eastAsia="Times New Roman" w:hAnsi="Times New Roman" w:cs="Times New Roman"/>
          <w:sz w:val="24"/>
          <w:szCs w:val="24"/>
        </w:rPr>
        <w:t>Ответственность за нарушение бюджетного законодательства в МО СП «</w:t>
      </w:r>
      <w:r w:rsidRPr="00EE0697">
        <w:rPr>
          <w:rFonts w:ascii="Times New Roman" w:eastAsia="Times New Roman" w:hAnsi="Times New Roman" w:cs="Times New Roman"/>
          <w:sz w:val="24"/>
          <w:szCs w:val="24"/>
          <w:shd w:val="clear" w:color="auto" w:fill="FFFFFF"/>
        </w:rPr>
        <w:t>Хонхолойское</w:t>
      </w:r>
      <w:r w:rsidRPr="00EE0697">
        <w:rPr>
          <w:rFonts w:ascii="Times New Roman" w:eastAsia="Times New Roman" w:hAnsi="Times New Roman" w:cs="Times New Roman"/>
          <w:sz w:val="24"/>
          <w:szCs w:val="24"/>
        </w:rPr>
        <w:t>» наступает по основаниям и в формах, предусмотренных действующим законодательством Российской Федерации.</w:t>
      </w:r>
    </w:p>
    <w:p w:rsidR="00EE0697" w:rsidRPr="00466F8A" w:rsidRDefault="00EE0697" w:rsidP="00EE0697">
      <w:pPr>
        <w:jc w:val="both"/>
        <w:rPr>
          <w:rFonts w:ascii="Times New Roman" w:hAnsi="Times New Roman" w:cs="Times New Roman"/>
        </w:rPr>
      </w:pPr>
    </w:p>
    <w:sectPr w:rsidR="00EE0697" w:rsidRPr="00466F8A" w:rsidSect="00D27B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6B8"/>
    <w:rsid w:val="000E509D"/>
    <w:rsid w:val="00194508"/>
    <w:rsid w:val="00327F47"/>
    <w:rsid w:val="00462A2C"/>
    <w:rsid w:val="00466F8A"/>
    <w:rsid w:val="0047583A"/>
    <w:rsid w:val="00514DDD"/>
    <w:rsid w:val="00606F1B"/>
    <w:rsid w:val="006826B8"/>
    <w:rsid w:val="00687EEC"/>
    <w:rsid w:val="008C3898"/>
    <w:rsid w:val="008E3CE6"/>
    <w:rsid w:val="009221FB"/>
    <w:rsid w:val="00A04C7E"/>
    <w:rsid w:val="00A44839"/>
    <w:rsid w:val="00AA333F"/>
    <w:rsid w:val="00B06B16"/>
    <w:rsid w:val="00B10511"/>
    <w:rsid w:val="00B85DC6"/>
    <w:rsid w:val="00C05CAB"/>
    <w:rsid w:val="00C27367"/>
    <w:rsid w:val="00C43A79"/>
    <w:rsid w:val="00C5754A"/>
    <w:rsid w:val="00C82089"/>
    <w:rsid w:val="00D27B11"/>
    <w:rsid w:val="00EE0697"/>
    <w:rsid w:val="00F25F7C"/>
    <w:rsid w:val="00F80DF8"/>
    <w:rsid w:val="00FE74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F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5F7C"/>
    <w:rPr>
      <w:rFonts w:ascii="Segoe UI" w:hAnsi="Segoe UI" w:cs="Segoe UI"/>
      <w:sz w:val="18"/>
      <w:szCs w:val="18"/>
    </w:rPr>
  </w:style>
  <w:style w:type="paragraph" w:styleId="a5">
    <w:name w:val="Body Text Indent"/>
    <w:basedOn w:val="a"/>
    <w:link w:val="a6"/>
    <w:semiHidden/>
    <w:unhideWhenUsed/>
    <w:rsid w:val="00466F8A"/>
    <w:pPr>
      <w:spacing w:after="0" w:line="240" w:lineRule="auto"/>
      <w:ind w:firstLine="54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466F8A"/>
    <w:rPr>
      <w:rFonts w:ascii="Times New Roman" w:eastAsia="Times New Roman" w:hAnsi="Times New Roman" w:cs="Times New Roman"/>
      <w:sz w:val="24"/>
      <w:szCs w:val="24"/>
      <w:lang w:eastAsia="ru-RU"/>
    </w:rPr>
  </w:style>
  <w:style w:type="paragraph" w:styleId="a7">
    <w:name w:val="List Paragraph"/>
    <w:basedOn w:val="a"/>
    <w:qFormat/>
    <w:rsid w:val="00466F8A"/>
    <w:pPr>
      <w:spacing w:after="0" w:line="240" w:lineRule="auto"/>
      <w:ind w:left="720"/>
      <w:contextualSpacing/>
    </w:pPr>
    <w:rPr>
      <w:rFonts w:ascii="Times New Roman" w:eastAsia="Times New Roman" w:hAnsi="Times New Roman" w:cs="Times New Roman"/>
      <w:b/>
      <w:sz w:val="28"/>
      <w:szCs w:val="20"/>
      <w:lang w:eastAsia="ru-RU"/>
    </w:rPr>
  </w:style>
  <w:style w:type="character" w:styleId="a8">
    <w:name w:val="Hyperlink"/>
    <w:rsid w:val="00EE0697"/>
    <w:rPr>
      <w:color w:val="000080"/>
      <w:u w:val="single"/>
    </w:rPr>
  </w:style>
  <w:style w:type="paragraph" w:styleId="a9">
    <w:name w:val="Normal (Web)"/>
    <w:basedOn w:val="a"/>
    <w:uiPriority w:val="99"/>
    <w:rsid w:val="00EE06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EE0697"/>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1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3E6F474D4C5ADCC06B909A0DF7CFF08B04D47510C6F7689DA985E3AQ7T6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959A1FA2AFBF66F3FE939589D8BF1EEAEEADC97386B68DE455A6D4AF319EE84F80482504E671834F1vE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59A1FA2AFBF66F3FE939589D8BF1EEAEECD09A376A68DE455A6D4AF319EE84F80482504E671F32F1vAJ" TargetMode="External"/><Relationship Id="rId11" Type="http://schemas.openxmlformats.org/officeDocument/2006/relationships/fontTable" Target="fontTable.xml"/><Relationship Id="rId5" Type="http://schemas.openxmlformats.org/officeDocument/2006/relationships/hyperlink" Target="consultantplus://offline/ref=5AD68CF9DDB52F1E6606BF824752E15F03317A0E973B94376CF5EEBFBC2D0A9C4B2FF009970F82A0u8s5J" TargetMode="External"/><Relationship Id="rId10" Type="http://schemas.openxmlformats.org/officeDocument/2006/relationships/hyperlink" Target="consultantplus://offline/ref=B73FEC83E0ED7E94643AFEC1FE3ECE50E3824B4BA6F49FAAFD79697DFCB38DE60E4D597882F3619D98D0972153p8fBC" TargetMode="External"/><Relationship Id="rId4" Type="http://schemas.openxmlformats.org/officeDocument/2006/relationships/webSettings" Target="webSettings.xml"/><Relationship Id="rId9" Type="http://schemas.openxmlformats.org/officeDocument/2006/relationships/hyperlink" Target="consultantplus://offline/ref=B73FEC83E0ED7E94643AFEC1FE3ECE50E3814A45A7F69FAAFD79697DFCB38DE60E4D597882F3619D98D0972153p8f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9636</Words>
  <Characters>54929</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cp:lastPrinted>2020-11-25T08:10:00Z</cp:lastPrinted>
  <dcterms:created xsi:type="dcterms:W3CDTF">2019-11-20T00:27:00Z</dcterms:created>
  <dcterms:modified xsi:type="dcterms:W3CDTF">2020-11-30T05:39:00Z</dcterms:modified>
</cp:coreProperties>
</file>